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21" w:rsidRDefault="00A43CC3">
      <w:pPr>
        <w:jc w:val="center"/>
        <w:rPr>
          <w:rFonts w:ascii="宋体" w:hAnsi="宋体" w:cs="宋体"/>
          <w:b/>
          <w:color w:val="auto"/>
          <w:sz w:val="32"/>
          <w:szCs w:val="28"/>
          <w:shd w:val="clear" w:color="auto" w:fill="FFFFFF"/>
        </w:rPr>
      </w:pPr>
      <w:r>
        <w:rPr>
          <w:rFonts w:ascii="宋体" w:hAnsi="宋体" w:cs="宋体" w:hint="eastAsia"/>
          <w:b/>
          <w:color w:val="auto"/>
          <w:sz w:val="32"/>
          <w:szCs w:val="28"/>
          <w:shd w:val="clear" w:color="auto" w:fill="FFFFFF"/>
        </w:rPr>
        <w:t>机电</w:t>
      </w:r>
      <w:r w:rsidR="007507BA">
        <w:rPr>
          <w:rFonts w:ascii="宋体" w:hAnsi="宋体" w:cs="宋体" w:hint="eastAsia"/>
          <w:b/>
          <w:color w:val="auto"/>
          <w:sz w:val="32"/>
          <w:szCs w:val="28"/>
          <w:shd w:val="clear" w:color="auto" w:fill="FFFFFF"/>
        </w:rPr>
        <w:t>工程学院班级量化</w:t>
      </w:r>
      <w:r w:rsidR="00957021">
        <w:rPr>
          <w:rFonts w:ascii="宋体" w:hAnsi="宋体" w:cs="宋体" w:hint="eastAsia"/>
          <w:b/>
          <w:color w:val="auto"/>
          <w:sz w:val="32"/>
          <w:szCs w:val="28"/>
          <w:shd w:val="clear" w:color="auto" w:fill="FFFFFF"/>
        </w:rPr>
        <w:t>考核表</w:t>
      </w:r>
      <w:r w:rsidR="00926C92">
        <w:rPr>
          <w:rFonts w:ascii="宋体" w:hAnsi="宋体" w:cs="宋体" w:hint="eastAsia"/>
          <w:b/>
          <w:sz w:val="32"/>
          <w:szCs w:val="32"/>
          <w:shd w:val="clear" w:color="auto" w:fill="FFFFFF"/>
        </w:rPr>
        <w:t>(暂行)</w:t>
      </w:r>
    </w:p>
    <w:p w:rsidR="00957021" w:rsidRPr="007B5E89" w:rsidRDefault="00A41632">
      <w:pPr>
        <w:rPr>
          <w:rFonts w:ascii="宋体" w:hAnsi="宋体" w:cs="宋体"/>
          <w:b/>
          <w:color w:val="auto"/>
          <w:szCs w:val="24"/>
          <w:shd w:val="clear" w:color="auto" w:fill="FFFFFF"/>
        </w:rPr>
      </w:pPr>
      <w:r w:rsidRPr="007E61B0">
        <w:rPr>
          <w:rFonts w:ascii="宋体" w:hAnsi="宋体" w:cs="宋体" w:hint="eastAsia"/>
          <w:b/>
          <w:color w:val="auto"/>
          <w:szCs w:val="24"/>
          <w:shd w:val="clear" w:color="auto" w:fill="FFFFFF"/>
        </w:rPr>
        <w:t>专业班级</w:t>
      </w:r>
      <w:r w:rsidR="00957021" w:rsidRPr="007E61B0">
        <w:rPr>
          <w:rFonts w:ascii="宋体" w:hAnsi="宋体" w:cs="宋体" w:hint="eastAsia"/>
          <w:b/>
          <w:color w:val="auto"/>
          <w:szCs w:val="24"/>
          <w:shd w:val="clear" w:color="auto" w:fill="FFFFFF"/>
        </w:rPr>
        <w:t>：</w:t>
      </w:r>
      <w:r w:rsidR="007E61B0">
        <w:rPr>
          <w:rFonts w:ascii="宋体" w:hAnsi="宋体" w:cs="宋体" w:hint="eastAsia"/>
          <w:b/>
          <w:color w:val="auto"/>
          <w:szCs w:val="24"/>
          <w:shd w:val="clear" w:color="auto" w:fill="FFFFFF"/>
        </w:rPr>
        <w:t xml:space="preserve">            </w:t>
      </w:r>
      <w:r w:rsidR="00957021" w:rsidRPr="007E61B0">
        <w:rPr>
          <w:rFonts w:ascii="宋体" w:hAnsi="宋体" w:cs="宋体" w:hint="eastAsia"/>
          <w:b/>
          <w:color w:val="auto"/>
          <w:szCs w:val="24"/>
          <w:shd w:val="clear" w:color="auto" w:fill="FFFFFF"/>
        </w:rPr>
        <w:t xml:space="preserve">班主任：   </w:t>
      </w:r>
      <w:r w:rsidR="007E61B0">
        <w:rPr>
          <w:rFonts w:ascii="宋体" w:hAnsi="宋体" w:cs="宋体" w:hint="eastAsia"/>
          <w:b/>
          <w:color w:val="auto"/>
          <w:szCs w:val="24"/>
          <w:shd w:val="clear" w:color="auto" w:fill="FFFFFF"/>
        </w:rPr>
        <w:t xml:space="preserve">       </w:t>
      </w:r>
      <w:r w:rsidRPr="007E61B0">
        <w:rPr>
          <w:rFonts w:ascii="宋体" w:hAnsi="宋体" w:cs="宋体" w:hint="eastAsia"/>
          <w:b/>
          <w:color w:val="auto"/>
          <w:szCs w:val="24"/>
          <w:shd w:val="clear" w:color="auto" w:fill="FFFFFF"/>
        </w:rPr>
        <w:t xml:space="preserve">  </w:t>
      </w:r>
      <w:r w:rsidR="00957021" w:rsidRPr="007E61B0">
        <w:rPr>
          <w:rFonts w:ascii="宋体" w:hAnsi="宋体" w:cs="宋体" w:hint="eastAsia"/>
          <w:b/>
          <w:color w:val="auto"/>
          <w:szCs w:val="24"/>
          <w:shd w:val="clear" w:color="auto" w:fill="FFFFFF"/>
        </w:rPr>
        <w:t xml:space="preserve"> </w:t>
      </w:r>
      <w:r w:rsidRPr="007E61B0">
        <w:rPr>
          <w:rFonts w:ascii="宋体" w:hAnsi="宋体" w:cs="宋体" w:hint="eastAsia"/>
          <w:b/>
          <w:color w:val="auto"/>
          <w:szCs w:val="24"/>
          <w:shd w:val="clear" w:color="auto" w:fill="FFFFFF"/>
        </w:rPr>
        <w:t>考核学期：</w:t>
      </w:r>
      <w:r w:rsidR="00F77AAC">
        <w:rPr>
          <w:rFonts w:ascii="宋体" w:hAnsi="宋体" w:cs="宋体" w:hint="eastAsia"/>
          <w:b/>
          <w:color w:val="auto"/>
          <w:szCs w:val="24"/>
          <w:shd w:val="clear" w:color="auto" w:fill="FFFFFF"/>
        </w:rPr>
        <w:t>____</w:t>
      </w:r>
      <w:r w:rsidRPr="007E61B0">
        <w:rPr>
          <w:rFonts w:ascii="宋体" w:hAnsi="宋体" w:cs="宋体" w:hint="eastAsia"/>
          <w:b/>
          <w:color w:val="auto"/>
          <w:szCs w:val="24"/>
          <w:shd w:val="clear" w:color="auto" w:fill="FFFFFF"/>
        </w:rPr>
        <w:t>至</w:t>
      </w:r>
      <w:r w:rsidRPr="007E61B0">
        <w:rPr>
          <w:rFonts w:ascii="宋体" w:hAnsi="宋体" w:cs="宋体" w:hint="eastAsia"/>
          <w:b/>
          <w:color w:val="auto"/>
          <w:szCs w:val="24"/>
          <w:u w:val="single"/>
          <w:shd w:val="clear" w:color="auto" w:fill="FFFFFF"/>
        </w:rPr>
        <w:t xml:space="preserve">  </w:t>
      </w:r>
      <w:r w:rsidR="00F77AAC">
        <w:rPr>
          <w:rFonts w:ascii="宋体" w:hAnsi="宋体" w:cs="宋体" w:hint="eastAsia"/>
          <w:b/>
          <w:color w:val="auto"/>
          <w:szCs w:val="24"/>
          <w:u w:val="single"/>
          <w:shd w:val="clear" w:color="auto" w:fill="FFFFFF"/>
        </w:rPr>
        <w:t>__学</w:t>
      </w:r>
      <w:r w:rsidRPr="007E61B0">
        <w:rPr>
          <w:rFonts w:ascii="宋体" w:hAnsi="宋体" w:cs="宋体" w:hint="eastAsia"/>
          <w:b/>
          <w:color w:val="auto"/>
          <w:szCs w:val="24"/>
          <w:shd w:val="clear" w:color="auto" w:fill="FFFFFF"/>
        </w:rPr>
        <w:t>年第</w:t>
      </w:r>
      <w:r w:rsidRPr="007E61B0">
        <w:rPr>
          <w:rFonts w:ascii="宋体" w:hAnsi="宋体" w:cs="宋体" w:hint="eastAsia"/>
          <w:b/>
          <w:color w:val="auto"/>
          <w:szCs w:val="24"/>
          <w:u w:val="single"/>
          <w:shd w:val="clear" w:color="auto" w:fill="FFFFFF"/>
        </w:rPr>
        <w:t xml:space="preserve"> </w:t>
      </w:r>
      <w:r w:rsidR="00F77AAC">
        <w:rPr>
          <w:rFonts w:ascii="宋体" w:hAnsi="宋体" w:cs="宋体" w:hint="eastAsia"/>
          <w:b/>
          <w:color w:val="auto"/>
          <w:szCs w:val="24"/>
          <w:u w:val="single"/>
          <w:shd w:val="clear" w:color="auto" w:fill="FFFFFF"/>
        </w:rPr>
        <w:t>___</w:t>
      </w:r>
      <w:r w:rsidRPr="007E61B0">
        <w:rPr>
          <w:rFonts w:ascii="宋体" w:hAnsi="宋体" w:cs="宋体" w:hint="eastAsia"/>
          <w:b/>
          <w:color w:val="auto"/>
          <w:szCs w:val="24"/>
          <w:u w:val="single"/>
          <w:shd w:val="clear" w:color="auto" w:fill="FFFFFF"/>
        </w:rPr>
        <w:t xml:space="preserve"> </w:t>
      </w:r>
      <w:r w:rsidRPr="007E61B0">
        <w:rPr>
          <w:rFonts w:ascii="宋体" w:hAnsi="宋体" w:cs="宋体" w:hint="eastAsia"/>
          <w:b/>
          <w:color w:val="auto"/>
          <w:szCs w:val="24"/>
          <w:shd w:val="clear" w:color="auto" w:fill="FFFFFF"/>
        </w:rPr>
        <w:t>学期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739"/>
        <w:gridCol w:w="677"/>
        <w:gridCol w:w="5813"/>
        <w:gridCol w:w="1846"/>
        <w:gridCol w:w="647"/>
      </w:tblGrid>
      <w:tr w:rsidR="00234468" w:rsidTr="00B73D0E">
        <w:trPr>
          <w:trHeight w:val="591"/>
          <w:jc w:val="center"/>
        </w:trPr>
        <w:tc>
          <w:tcPr>
            <w:tcW w:w="449" w:type="pct"/>
            <w:vAlign w:val="center"/>
          </w:tcPr>
          <w:p w:rsidR="00B257BE" w:rsidRPr="00277B85" w:rsidRDefault="00B257BE" w:rsidP="00AC0F5A">
            <w:pPr>
              <w:widowControl/>
              <w:jc w:val="center"/>
              <w:rPr>
                <w:rFonts w:ascii="宋体" w:hAnsi="宋体" w:cs="宋体"/>
                <w:b/>
                <w:color w:val="auto"/>
                <w:szCs w:val="24"/>
              </w:rPr>
            </w:pPr>
            <w:r w:rsidRPr="00277B85">
              <w:rPr>
                <w:rFonts w:ascii="宋体" w:hAnsi="宋体" w:cs="宋体" w:hint="eastAsia"/>
                <w:b/>
                <w:color w:val="auto"/>
                <w:szCs w:val="24"/>
              </w:rPr>
              <w:t>项目</w:t>
            </w:r>
          </w:p>
        </w:tc>
        <w:tc>
          <w:tcPr>
            <w:tcW w:w="346" w:type="pct"/>
            <w:vAlign w:val="center"/>
          </w:tcPr>
          <w:p w:rsidR="00B257BE" w:rsidRPr="00277B85" w:rsidRDefault="00B257BE" w:rsidP="00AC0F5A">
            <w:pPr>
              <w:widowControl/>
              <w:jc w:val="center"/>
              <w:rPr>
                <w:rFonts w:ascii="宋体" w:hAnsi="宋体" w:cs="宋体"/>
                <w:b/>
                <w:color w:val="auto"/>
                <w:szCs w:val="24"/>
              </w:rPr>
            </w:pPr>
            <w:r w:rsidRPr="00277B85">
              <w:rPr>
                <w:rFonts w:ascii="宋体" w:hAnsi="宋体" w:cs="宋体" w:hint="eastAsia"/>
                <w:b/>
                <w:color w:val="auto"/>
                <w:szCs w:val="24"/>
              </w:rPr>
              <w:t>考评内容</w:t>
            </w:r>
          </w:p>
        </w:tc>
        <w:tc>
          <w:tcPr>
            <w:tcW w:w="317" w:type="pct"/>
          </w:tcPr>
          <w:p w:rsidR="00B257BE" w:rsidRPr="00277B85" w:rsidRDefault="00B257BE" w:rsidP="00AC0F5A">
            <w:pPr>
              <w:widowControl/>
              <w:ind w:rightChars="98" w:right="235"/>
              <w:rPr>
                <w:rFonts w:ascii="宋体" w:hAnsi="宋体" w:cs="宋体"/>
                <w:b/>
                <w:color w:val="auto"/>
                <w:szCs w:val="24"/>
              </w:rPr>
            </w:pPr>
            <w:r w:rsidRPr="00277B85">
              <w:rPr>
                <w:rFonts w:ascii="宋体" w:hAnsi="宋体" w:cs="宋体" w:hint="eastAsia"/>
                <w:b/>
                <w:color w:val="auto"/>
                <w:szCs w:val="24"/>
              </w:rPr>
              <w:t>分值</w:t>
            </w:r>
          </w:p>
        </w:tc>
        <w:tc>
          <w:tcPr>
            <w:tcW w:w="3584" w:type="pct"/>
            <w:gridSpan w:val="2"/>
            <w:vAlign w:val="center"/>
          </w:tcPr>
          <w:p w:rsidR="00B257BE" w:rsidRPr="00277B85" w:rsidRDefault="00B257BE" w:rsidP="00AC0F5A">
            <w:pPr>
              <w:widowControl/>
              <w:ind w:rightChars="98" w:right="235"/>
              <w:rPr>
                <w:rFonts w:ascii="宋体" w:hAnsi="宋体" w:cs="宋体"/>
                <w:b/>
                <w:color w:val="auto"/>
                <w:szCs w:val="24"/>
              </w:rPr>
            </w:pPr>
            <w:r w:rsidRPr="00277B85">
              <w:rPr>
                <w:rFonts w:ascii="宋体" w:hAnsi="宋体" w:cs="宋体" w:hint="eastAsia"/>
                <w:b/>
                <w:color w:val="auto"/>
                <w:szCs w:val="24"/>
              </w:rPr>
              <w:t xml:space="preserve">                     评分标准</w:t>
            </w:r>
          </w:p>
        </w:tc>
        <w:tc>
          <w:tcPr>
            <w:tcW w:w="304" w:type="pct"/>
            <w:vAlign w:val="center"/>
          </w:tcPr>
          <w:p w:rsidR="00B257BE" w:rsidRPr="00277B85" w:rsidRDefault="00B257BE" w:rsidP="00AC0F5A">
            <w:pPr>
              <w:widowControl/>
              <w:jc w:val="center"/>
              <w:rPr>
                <w:rFonts w:ascii="宋体" w:hAnsi="宋体" w:cs="宋体"/>
                <w:b/>
                <w:color w:val="auto"/>
                <w:szCs w:val="24"/>
              </w:rPr>
            </w:pPr>
            <w:r w:rsidRPr="00277B85">
              <w:rPr>
                <w:rFonts w:ascii="宋体" w:hAnsi="宋体" w:cs="宋体" w:hint="eastAsia"/>
                <w:b/>
                <w:color w:val="auto"/>
                <w:szCs w:val="24"/>
              </w:rPr>
              <w:t xml:space="preserve">得分  </w:t>
            </w:r>
          </w:p>
        </w:tc>
      </w:tr>
      <w:tr w:rsidR="00234468" w:rsidTr="00B73D0E">
        <w:trPr>
          <w:trHeight w:val="630"/>
          <w:jc w:val="center"/>
        </w:trPr>
        <w:tc>
          <w:tcPr>
            <w:tcW w:w="449" w:type="pct"/>
            <w:vMerge w:val="restart"/>
            <w:vAlign w:val="center"/>
          </w:tcPr>
          <w:p w:rsidR="00B257BE" w:rsidRPr="00277B85" w:rsidRDefault="00B257BE" w:rsidP="00260039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  <w:r w:rsidRPr="00277B85"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思 想建 设</w:t>
            </w:r>
          </w:p>
          <w:p w:rsidR="00B257BE" w:rsidRPr="00277B85" w:rsidRDefault="00B257BE" w:rsidP="00260039">
            <w:pPr>
              <w:widowControl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 w:rsidRPr="00277B85"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15分</w:t>
            </w:r>
          </w:p>
        </w:tc>
        <w:tc>
          <w:tcPr>
            <w:tcW w:w="346" w:type="pct"/>
            <w:vAlign w:val="center"/>
          </w:tcPr>
          <w:p w:rsidR="00B257BE" w:rsidRDefault="00B257BE" w:rsidP="00B257BE">
            <w:pPr>
              <w:widowControl/>
              <w:jc w:val="center"/>
              <w:rPr>
                <w:rFonts w:ascii="楷体_GB2312" w:hAnsi="宋体" w:cs="宋体"/>
                <w:color w:val="000000"/>
                <w:sz w:val="21"/>
              </w:rPr>
            </w:pPr>
            <w:r>
              <w:rPr>
                <w:rFonts w:ascii="楷体_GB2312" w:hAnsi="宋体" w:cs="宋体" w:hint="eastAsia"/>
                <w:color w:val="000000"/>
                <w:sz w:val="21"/>
              </w:rPr>
              <w:t>理论学习</w:t>
            </w:r>
          </w:p>
        </w:tc>
        <w:tc>
          <w:tcPr>
            <w:tcW w:w="317" w:type="pct"/>
          </w:tcPr>
          <w:p w:rsidR="00B257BE" w:rsidRDefault="00B257BE" w:rsidP="006733FE">
            <w:pPr>
              <w:spacing w:line="440" w:lineRule="exact"/>
              <w:rPr>
                <w:color w:val="000000"/>
                <w:sz w:val="20"/>
                <w:szCs w:val="20"/>
              </w:rPr>
            </w:pPr>
            <w:r>
              <w:rPr>
                <w:rFonts w:ascii="楷体_GB2312" w:hAnsi="宋体" w:cs="宋体" w:hint="eastAsia"/>
                <w:color w:val="000000"/>
                <w:sz w:val="21"/>
              </w:rPr>
              <w:t>5</w:t>
            </w:r>
            <w:r>
              <w:rPr>
                <w:rFonts w:ascii="楷体_GB2312" w:hAnsi="宋体" w:cs="宋体" w:hint="eastAsia"/>
                <w:color w:val="000000"/>
                <w:sz w:val="21"/>
              </w:rPr>
              <w:t>分</w:t>
            </w:r>
          </w:p>
        </w:tc>
        <w:tc>
          <w:tcPr>
            <w:tcW w:w="3584" w:type="pct"/>
            <w:gridSpan w:val="2"/>
            <w:vAlign w:val="center"/>
          </w:tcPr>
          <w:p w:rsidR="00B257BE" w:rsidRDefault="00B257BE" w:rsidP="00277B85">
            <w:pPr>
              <w:spacing w:line="4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班级能积极响应党的号召开展各种理论学习活动。每</w:t>
            </w:r>
            <w:r w:rsidR="00277B85">
              <w:rPr>
                <w:rFonts w:hint="eastAsia"/>
                <w:color w:val="000000"/>
                <w:sz w:val="20"/>
                <w:szCs w:val="20"/>
              </w:rPr>
              <w:t>开展一</w:t>
            </w:r>
            <w:r>
              <w:rPr>
                <w:rFonts w:hint="eastAsia"/>
                <w:color w:val="000000"/>
                <w:sz w:val="20"/>
                <w:szCs w:val="20"/>
              </w:rPr>
              <w:t>次加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分，加满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分为止。</w:t>
            </w:r>
          </w:p>
        </w:tc>
        <w:tc>
          <w:tcPr>
            <w:tcW w:w="304" w:type="pct"/>
            <w:vAlign w:val="center"/>
          </w:tcPr>
          <w:p w:rsidR="00B257BE" w:rsidRDefault="00B257BE" w:rsidP="00AC0F5A"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234468" w:rsidTr="00B73D0E">
        <w:trPr>
          <w:trHeight w:val="865"/>
          <w:jc w:val="center"/>
        </w:trPr>
        <w:tc>
          <w:tcPr>
            <w:tcW w:w="449" w:type="pct"/>
            <w:vMerge/>
            <w:vAlign w:val="center"/>
          </w:tcPr>
          <w:p w:rsidR="00B257BE" w:rsidRPr="00277B85" w:rsidRDefault="00B257BE" w:rsidP="00AC0F5A">
            <w:pPr>
              <w:widowControl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:rsidR="00B257BE" w:rsidRDefault="00B257BE" w:rsidP="00B257BE">
            <w:pPr>
              <w:widowControl/>
              <w:jc w:val="center"/>
              <w:rPr>
                <w:rFonts w:ascii="楷体_GB2312" w:hAnsi="宋体" w:cs="宋体"/>
                <w:color w:val="000000"/>
                <w:sz w:val="21"/>
              </w:rPr>
            </w:pPr>
            <w:r>
              <w:rPr>
                <w:rFonts w:ascii="楷体_GB2312" w:hAnsi="宋体" w:cs="宋体" w:hint="eastAsia"/>
                <w:color w:val="000000"/>
                <w:sz w:val="21"/>
              </w:rPr>
              <w:t>教育实践活动</w:t>
            </w:r>
          </w:p>
        </w:tc>
        <w:tc>
          <w:tcPr>
            <w:tcW w:w="317" w:type="pct"/>
          </w:tcPr>
          <w:p w:rsidR="00B257BE" w:rsidRDefault="00B257BE" w:rsidP="006733F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楷体_GB2312" w:hAnsi="宋体" w:cs="宋体" w:hint="eastAsia"/>
                <w:color w:val="000000"/>
                <w:sz w:val="21"/>
              </w:rPr>
              <w:t>5</w:t>
            </w:r>
            <w:r>
              <w:rPr>
                <w:rFonts w:ascii="楷体_GB2312" w:hAnsi="宋体" w:cs="宋体" w:hint="eastAsia"/>
                <w:color w:val="000000"/>
                <w:sz w:val="21"/>
              </w:rPr>
              <w:t>分</w:t>
            </w:r>
          </w:p>
        </w:tc>
        <w:tc>
          <w:tcPr>
            <w:tcW w:w="3584" w:type="pct"/>
            <w:gridSpan w:val="2"/>
            <w:vAlign w:val="center"/>
          </w:tcPr>
          <w:p w:rsidR="00B257BE" w:rsidRDefault="00B257BE" w:rsidP="006733F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班级能积极参加学</w:t>
            </w:r>
            <w:r w:rsidR="00277B85">
              <w:rPr>
                <w:rFonts w:hint="eastAsia"/>
                <w:color w:val="000000"/>
                <w:sz w:val="20"/>
                <w:szCs w:val="20"/>
              </w:rPr>
              <w:t>校、学院组织的各项思想政治主题教育活动，每开展一次教育实践活动</w:t>
            </w:r>
            <w:r>
              <w:rPr>
                <w:rFonts w:hint="eastAsia"/>
                <w:color w:val="000000"/>
                <w:sz w:val="20"/>
                <w:szCs w:val="20"/>
              </w:rPr>
              <w:t>加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分，加满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分为止。</w:t>
            </w:r>
          </w:p>
        </w:tc>
        <w:tc>
          <w:tcPr>
            <w:tcW w:w="304" w:type="pct"/>
            <w:vAlign w:val="center"/>
          </w:tcPr>
          <w:p w:rsidR="00B257BE" w:rsidRDefault="00B257BE" w:rsidP="00AC0F5A"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 w:rsidR="00234468" w:rsidTr="00B73D0E">
        <w:trPr>
          <w:trHeight w:val="740"/>
          <w:jc w:val="center"/>
        </w:trPr>
        <w:tc>
          <w:tcPr>
            <w:tcW w:w="449" w:type="pct"/>
            <w:vMerge/>
            <w:vAlign w:val="center"/>
          </w:tcPr>
          <w:p w:rsidR="00B257BE" w:rsidRPr="00277B85" w:rsidRDefault="00B257BE" w:rsidP="00AC0F5A">
            <w:pPr>
              <w:widowControl/>
              <w:jc w:val="left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:rsidR="00B257BE" w:rsidRDefault="00B257BE" w:rsidP="00B257BE">
            <w:pPr>
              <w:widowControl/>
              <w:jc w:val="center"/>
              <w:rPr>
                <w:rFonts w:ascii="楷体_GB2312" w:hAnsi="宋体" w:cs="宋体"/>
                <w:color w:val="000000"/>
                <w:sz w:val="21"/>
              </w:rPr>
            </w:pPr>
            <w:r>
              <w:rPr>
                <w:rFonts w:ascii="楷体_GB2312" w:hAnsi="宋体" w:cs="宋体" w:hint="eastAsia"/>
                <w:color w:val="auto"/>
                <w:sz w:val="21"/>
              </w:rPr>
              <w:t>思想政治</w:t>
            </w:r>
          </w:p>
        </w:tc>
        <w:tc>
          <w:tcPr>
            <w:tcW w:w="317" w:type="pct"/>
          </w:tcPr>
          <w:p w:rsidR="00B257BE" w:rsidRDefault="00B257BE" w:rsidP="006733FE">
            <w:pPr>
              <w:spacing w:line="440" w:lineRule="exact"/>
              <w:rPr>
                <w:color w:val="000000"/>
                <w:sz w:val="20"/>
                <w:szCs w:val="20"/>
              </w:rPr>
            </w:pPr>
            <w:r>
              <w:rPr>
                <w:rFonts w:ascii="楷体_GB2312" w:hAnsi="宋体" w:cs="宋体" w:hint="eastAsia"/>
                <w:color w:val="auto"/>
                <w:sz w:val="21"/>
              </w:rPr>
              <w:t>5</w:t>
            </w:r>
            <w:r>
              <w:rPr>
                <w:rFonts w:ascii="楷体_GB2312" w:hAnsi="宋体" w:cs="宋体" w:hint="eastAsia"/>
                <w:color w:val="auto"/>
                <w:sz w:val="21"/>
              </w:rPr>
              <w:t>分</w:t>
            </w:r>
          </w:p>
        </w:tc>
        <w:tc>
          <w:tcPr>
            <w:tcW w:w="3584" w:type="pct"/>
            <w:gridSpan w:val="2"/>
            <w:vAlign w:val="center"/>
          </w:tcPr>
          <w:p w:rsidR="00B257BE" w:rsidRDefault="00B257BE" w:rsidP="006733FE">
            <w:pPr>
              <w:spacing w:line="4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班级同学积极向党组织靠拢，递交入党申请书率达</w:t>
            </w:r>
            <w:r>
              <w:rPr>
                <w:rFonts w:hint="eastAsia"/>
                <w:color w:val="000000"/>
                <w:sz w:val="20"/>
                <w:szCs w:val="20"/>
              </w:rPr>
              <w:t>90%</w:t>
            </w:r>
            <w:r>
              <w:rPr>
                <w:rFonts w:hint="eastAsia"/>
                <w:color w:val="000000"/>
                <w:sz w:val="20"/>
                <w:szCs w:val="20"/>
              </w:rPr>
              <w:t>以上此项得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分，</w:t>
            </w:r>
            <w:r>
              <w:rPr>
                <w:rFonts w:hint="eastAsia"/>
                <w:color w:val="000000"/>
                <w:sz w:val="20"/>
                <w:szCs w:val="20"/>
              </w:rPr>
              <w:t>80%</w:t>
            </w:r>
            <w:r>
              <w:rPr>
                <w:rFonts w:hint="eastAsia"/>
                <w:color w:val="000000"/>
                <w:sz w:val="20"/>
                <w:szCs w:val="20"/>
              </w:rPr>
              <w:t>以上得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分，</w:t>
            </w:r>
            <w:r>
              <w:rPr>
                <w:rFonts w:hint="eastAsia"/>
                <w:color w:val="000000"/>
                <w:sz w:val="20"/>
                <w:szCs w:val="20"/>
              </w:rPr>
              <w:t>70%</w:t>
            </w:r>
            <w:r>
              <w:rPr>
                <w:rFonts w:hint="eastAsia"/>
                <w:color w:val="000000"/>
                <w:sz w:val="20"/>
                <w:szCs w:val="20"/>
              </w:rPr>
              <w:t>以上得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分，低于</w:t>
            </w:r>
            <w:r>
              <w:rPr>
                <w:rFonts w:hint="eastAsia"/>
                <w:color w:val="000000"/>
                <w:sz w:val="20"/>
                <w:szCs w:val="20"/>
              </w:rPr>
              <w:t>70%</w:t>
            </w:r>
            <w:r>
              <w:rPr>
                <w:rFonts w:hint="eastAsia"/>
                <w:color w:val="000000"/>
                <w:sz w:val="20"/>
                <w:szCs w:val="20"/>
              </w:rPr>
              <w:t>此项不得分。</w:t>
            </w:r>
          </w:p>
        </w:tc>
        <w:tc>
          <w:tcPr>
            <w:tcW w:w="304" w:type="pct"/>
            <w:vAlign w:val="center"/>
          </w:tcPr>
          <w:p w:rsidR="00B257BE" w:rsidRDefault="00B257BE" w:rsidP="00AC0F5A"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234468" w:rsidTr="00B73D0E">
        <w:trPr>
          <w:trHeight w:val="967"/>
          <w:jc w:val="center"/>
        </w:trPr>
        <w:tc>
          <w:tcPr>
            <w:tcW w:w="449" w:type="pct"/>
            <w:vMerge w:val="restart"/>
            <w:vAlign w:val="center"/>
          </w:tcPr>
          <w:p w:rsidR="00B257BE" w:rsidRPr="00277B85" w:rsidRDefault="00B257BE" w:rsidP="00260039">
            <w:pPr>
              <w:spacing w:line="500" w:lineRule="exact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  <w:r w:rsidRPr="00277B85"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组织建 设</w:t>
            </w:r>
          </w:p>
          <w:p w:rsidR="00B257BE" w:rsidRPr="00277B85" w:rsidRDefault="00B257BE" w:rsidP="00260039">
            <w:pPr>
              <w:spacing w:line="500" w:lineRule="exact"/>
              <w:rPr>
                <w:rFonts w:ascii="宋体" w:hAnsi="宋体" w:cs="宋体"/>
                <w:color w:val="auto"/>
                <w:sz w:val="28"/>
                <w:szCs w:val="28"/>
              </w:rPr>
            </w:pPr>
            <w:r w:rsidRPr="00277B85"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15分</w:t>
            </w:r>
          </w:p>
        </w:tc>
        <w:tc>
          <w:tcPr>
            <w:tcW w:w="346" w:type="pct"/>
            <w:vAlign w:val="center"/>
          </w:tcPr>
          <w:p w:rsidR="00B257BE" w:rsidRDefault="00B257BE" w:rsidP="00B257BE"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班级工作</w:t>
            </w:r>
          </w:p>
        </w:tc>
        <w:tc>
          <w:tcPr>
            <w:tcW w:w="317" w:type="pct"/>
          </w:tcPr>
          <w:p w:rsidR="00B257BE" w:rsidRPr="00A43CC3" w:rsidRDefault="00B257BE" w:rsidP="00A43CC3">
            <w:pPr>
              <w:spacing w:line="240" w:lineRule="atLeast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5分</w:t>
            </w:r>
          </w:p>
        </w:tc>
        <w:tc>
          <w:tcPr>
            <w:tcW w:w="3584" w:type="pct"/>
            <w:gridSpan w:val="2"/>
            <w:vAlign w:val="center"/>
          </w:tcPr>
          <w:p w:rsidR="00B257BE" w:rsidRDefault="00B257BE" w:rsidP="00A43CC3">
            <w:pPr>
              <w:spacing w:line="240" w:lineRule="atLeast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43CC3">
              <w:rPr>
                <w:rFonts w:ascii="宋体" w:hAnsi="宋体" w:cs="宋体" w:hint="eastAsia"/>
                <w:b/>
                <w:color w:val="auto"/>
                <w:sz w:val="20"/>
                <w:szCs w:val="20"/>
              </w:rPr>
              <w:t>班级团体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在各类竞赛中名次为前三名（或前三等奖），校级分别得4、3、2分，院级分别得3、2、1分。</w:t>
            </w:r>
            <w:r w:rsidRPr="00A43CC3">
              <w:rPr>
                <w:rFonts w:ascii="宋体" w:hAnsi="宋体" w:cs="宋体" w:hint="eastAsia"/>
                <w:b/>
                <w:color w:val="auto"/>
                <w:sz w:val="20"/>
                <w:szCs w:val="20"/>
              </w:rPr>
              <w:t>班级团体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获得过地市级以上荣誉得5分。加满5分为止。</w:t>
            </w:r>
          </w:p>
          <w:p w:rsidR="00B257BE" w:rsidRPr="00A43CC3" w:rsidRDefault="00B257BE" w:rsidP="006733FE">
            <w:pPr>
              <w:spacing w:line="240" w:lineRule="atLeas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另：社会实践优秀团</w:t>
            </w:r>
            <w:proofErr w:type="gramStart"/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体校级得</w:t>
            </w:r>
            <w:proofErr w:type="gramEnd"/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4分，院级得3分。</w:t>
            </w:r>
          </w:p>
        </w:tc>
        <w:tc>
          <w:tcPr>
            <w:tcW w:w="304" w:type="pct"/>
            <w:vAlign w:val="center"/>
          </w:tcPr>
          <w:p w:rsidR="00B257BE" w:rsidRDefault="00B257BE" w:rsidP="00AC0F5A"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 w:rsidR="00234468" w:rsidTr="00B73D0E">
        <w:trPr>
          <w:trHeight w:val="967"/>
          <w:jc w:val="center"/>
        </w:trPr>
        <w:tc>
          <w:tcPr>
            <w:tcW w:w="449" w:type="pct"/>
            <w:vMerge/>
            <w:vAlign w:val="center"/>
          </w:tcPr>
          <w:p w:rsidR="00B257BE" w:rsidRPr="00277B85" w:rsidRDefault="00B257BE" w:rsidP="00AC0F5A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:rsidR="00B257BE" w:rsidRDefault="00B257BE" w:rsidP="00B257BE"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党团建设</w:t>
            </w:r>
          </w:p>
        </w:tc>
        <w:tc>
          <w:tcPr>
            <w:tcW w:w="317" w:type="pct"/>
          </w:tcPr>
          <w:p w:rsidR="00B257BE" w:rsidRPr="005C5957" w:rsidRDefault="00B257BE" w:rsidP="005C4C79">
            <w:pPr>
              <w:spacing w:line="440" w:lineRule="exac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5分</w:t>
            </w:r>
          </w:p>
        </w:tc>
        <w:tc>
          <w:tcPr>
            <w:tcW w:w="3584" w:type="pct"/>
            <w:gridSpan w:val="2"/>
            <w:vAlign w:val="center"/>
          </w:tcPr>
          <w:p w:rsidR="00B257BE" w:rsidRDefault="00B257BE" w:rsidP="005C4C79">
            <w:pPr>
              <w:spacing w:line="440" w:lineRule="exact"/>
            </w:pPr>
            <w:r w:rsidRPr="005C5957">
              <w:rPr>
                <w:rFonts w:ascii="宋体" w:hAnsi="宋体" w:cs="宋体" w:hint="eastAsia"/>
                <w:color w:val="auto"/>
                <w:sz w:val="20"/>
                <w:szCs w:val="20"/>
              </w:rPr>
              <w:t>班级同学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表现优异</w:t>
            </w:r>
            <w:r w:rsidRPr="005C5957">
              <w:rPr>
                <w:rFonts w:ascii="宋体" w:hAnsi="宋体" w:cs="宋体" w:hint="eastAsia"/>
                <w:color w:val="auto"/>
                <w:sz w:val="20"/>
                <w:szCs w:val="20"/>
              </w:rPr>
              <w:t>，每有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1</w:t>
            </w:r>
            <w:r w:rsidRPr="005C5957">
              <w:rPr>
                <w:rFonts w:ascii="宋体" w:hAnsi="宋体" w:cs="宋体" w:hint="eastAsia"/>
                <w:color w:val="auto"/>
                <w:sz w:val="20"/>
                <w:szCs w:val="20"/>
              </w:rPr>
              <w:t>名同学被党组织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吸纳</w:t>
            </w:r>
            <w:r w:rsidRPr="005C5957">
              <w:rPr>
                <w:rFonts w:ascii="宋体" w:hAnsi="宋体" w:cs="宋体" w:hint="eastAsia"/>
                <w:color w:val="auto"/>
                <w:sz w:val="20"/>
                <w:szCs w:val="20"/>
              </w:rPr>
              <w:t>加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1</w:t>
            </w:r>
            <w:r w:rsidRPr="005C5957">
              <w:rPr>
                <w:rFonts w:ascii="宋体" w:hAnsi="宋体" w:cs="宋体" w:hint="eastAsia"/>
                <w:color w:val="auto"/>
                <w:sz w:val="20"/>
                <w:szCs w:val="20"/>
              </w:rPr>
              <w:t>分，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每</w:t>
            </w:r>
            <w:r w:rsidRPr="005C5957">
              <w:rPr>
                <w:rFonts w:ascii="宋体" w:hAnsi="宋体" w:cs="宋体" w:hint="eastAsia"/>
                <w:color w:val="auto"/>
                <w:sz w:val="20"/>
                <w:szCs w:val="20"/>
              </w:rPr>
              <w:t>有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1</w:t>
            </w:r>
            <w:r w:rsidRPr="005C5957">
              <w:rPr>
                <w:rFonts w:ascii="宋体" w:hAnsi="宋体" w:cs="宋体" w:hint="eastAsia"/>
                <w:color w:val="auto"/>
                <w:sz w:val="20"/>
                <w:szCs w:val="20"/>
              </w:rPr>
              <w:t>名同学参加党课培训并合格结业加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0.5分，每有一名同学党课培训不合格扣0.5分，加满5分为止。</w:t>
            </w:r>
            <w:r w:rsidRPr="005C5957">
              <w:rPr>
                <w:rFonts w:ascii="宋体" w:hAnsi="宋体" w:cs="宋体" w:hint="eastAsia"/>
                <w:color w:val="auto"/>
                <w:sz w:val="20"/>
                <w:szCs w:val="20"/>
              </w:rPr>
              <w:t>（同一名同学</w:t>
            </w:r>
            <w:proofErr w:type="gramStart"/>
            <w:r w:rsidRPr="005C5957">
              <w:rPr>
                <w:rFonts w:ascii="宋体" w:hAnsi="宋体" w:cs="宋体" w:hint="eastAsia"/>
                <w:color w:val="auto"/>
                <w:sz w:val="20"/>
                <w:szCs w:val="20"/>
              </w:rPr>
              <w:t>不</w:t>
            </w:r>
            <w:proofErr w:type="gramEnd"/>
            <w:r w:rsidRPr="005C5957">
              <w:rPr>
                <w:rFonts w:ascii="宋体" w:hAnsi="宋体" w:cs="宋体" w:hint="eastAsia"/>
                <w:color w:val="auto"/>
                <w:sz w:val="20"/>
                <w:szCs w:val="20"/>
              </w:rPr>
              <w:t>累计加分）。</w:t>
            </w:r>
          </w:p>
        </w:tc>
        <w:tc>
          <w:tcPr>
            <w:tcW w:w="304" w:type="pct"/>
            <w:vAlign w:val="center"/>
          </w:tcPr>
          <w:p w:rsidR="00B257BE" w:rsidRDefault="00B257BE" w:rsidP="00AC0F5A"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 w:rsidR="00234468" w:rsidTr="00B73D0E">
        <w:trPr>
          <w:trHeight w:val="872"/>
          <w:jc w:val="center"/>
        </w:trPr>
        <w:tc>
          <w:tcPr>
            <w:tcW w:w="449" w:type="pct"/>
            <w:vMerge/>
            <w:vAlign w:val="center"/>
          </w:tcPr>
          <w:p w:rsidR="00B257BE" w:rsidRPr="00277B85" w:rsidRDefault="00B257BE" w:rsidP="00AC0F5A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:rsidR="00B257BE" w:rsidRDefault="00B257BE" w:rsidP="00B257BE"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工作作风</w:t>
            </w:r>
          </w:p>
        </w:tc>
        <w:tc>
          <w:tcPr>
            <w:tcW w:w="317" w:type="pct"/>
          </w:tcPr>
          <w:p w:rsidR="00B257BE" w:rsidRDefault="00B257BE" w:rsidP="00C76B58">
            <w:pPr>
              <w:spacing w:line="440" w:lineRule="exac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5分</w:t>
            </w:r>
          </w:p>
        </w:tc>
        <w:tc>
          <w:tcPr>
            <w:tcW w:w="3584" w:type="pct"/>
            <w:gridSpan w:val="2"/>
            <w:vAlign w:val="center"/>
          </w:tcPr>
          <w:p w:rsidR="00B257BE" w:rsidRPr="004510EB" w:rsidRDefault="00B257BE" w:rsidP="00C76B58">
            <w:pPr>
              <w:spacing w:line="440" w:lineRule="exac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1、</w:t>
            </w:r>
            <w:r w:rsidRPr="004510EB">
              <w:rPr>
                <w:rFonts w:ascii="宋体" w:hAnsi="宋体" w:cs="宋体" w:hint="eastAsia"/>
                <w:color w:val="auto"/>
                <w:sz w:val="20"/>
                <w:szCs w:val="20"/>
              </w:rPr>
              <w:t>班级干部能积极参加干部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培训</w:t>
            </w:r>
            <w:r w:rsidRPr="004510EB">
              <w:rPr>
                <w:rFonts w:ascii="宋体" w:hAnsi="宋体" w:cs="宋体" w:hint="eastAsia"/>
                <w:color w:val="auto"/>
                <w:sz w:val="20"/>
                <w:szCs w:val="20"/>
              </w:rPr>
              <w:t>班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和例会，每</w:t>
            </w:r>
            <w:r w:rsidRPr="004510EB">
              <w:rPr>
                <w:rFonts w:ascii="宋体" w:hAnsi="宋体" w:cs="宋体" w:hint="eastAsia"/>
                <w:color w:val="auto"/>
                <w:sz w:val="20"/>
                <w:szCs w:val="20"/>
              </w:rPr>
              <w:t>一人次无故</w:t>
            </w:r>
            <w:proofErr w:type="gramStart"/>
            <w:r w:rsidRPr="004510EB">
              <w:rPr>
                <w:rFonts w:ascii="宋体" w:hAnsi="宋体" w:cs="宋体" w:hint="eastAsia"/>
                <w:color w:val="auto"/>
                <w:sz w:val="20"/>
                <w:szCs w:val="20"/>
              </w:rPr>
              <w:t>旷</w:t>
            </w:r>
            <w:proofErr w:type="gramEnd"/>
            <w:r w:rsidRPr="004510EB">
              <w:rPr>
                <w:rFonts w:ascii="宋体" w:hAnsi="宋体" w:cs="宋体" w:hint="eastAsia"/>
                <w:color w:val="auto"/>
                <w:sz w:val="20"/>
                <w:szCs w:val="20"/>
              </w:rPr>
              <w:t>会者扣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1</w:t>
            </w:r>
            <w:r w:rsidRPr="004510EB">
              <w:rPr>
                <w:rFonts w:ascii="宋体" w:hAnsi="宋体" w:cs="宋体" w:hint="eastAsia"/>
                <w:color w:val="auto"/>
                <w:sz w:val="20"/>
                <w:szCs w:val="20"/>
              </w:rPr>
              <w:t>分。</w:t>
            </w:r>
          </w:p>
          <w:p w:rsidR="00B257BE" w:rsidRPr="004510EB" w:rsidRDefault="00B257BE" w:rsidP="005C4C79">
            <w:pPr>
              <w:spacing w:line="440" w:lineRule="exac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2、</w:t>
            </w:r>
            <w:r w:rsidRPr="004510EB">
              <w:rPr>
                <w:rFonts w:ascii="宋体" w:hAnsi="宋体" w:cs="宋体" w:hint="eastAsia"/>
                <w:color w:val="auto"/>
                <w:sz w:val="20"/>
                <w:szCs w:val="20"/>
              </w:rPr>
              <w:t>班级委员能积极参加相应学生会部门例会，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每一人次</w:t>
            </w:r>
            <w:r w:rsidRPr="004510EB">
              <w:rPr>
                <w:rFonts w:ascii="宋体" w:hAnsi="宋体" w:cs="宋体" w:hint="eastAsia"/>
                <w:color w:val="auto"/>
                <w:sz w:val="20"/>
                <w:szCs w:val="20"/>
              </w:rPr>
              <w:t>无故缺勤一次扣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1</w:t>
            </w:r>
            <w:r w:rsidRPr="004510EB">
              <w:rPr>
                <w:rFonts w:ascii="宋体" w:hAnsi="宋体" w:cs="宋体" w:hint="eastAsia"/>
                <w:color w:val="auto"/>
                <w:sz w:val="20"/>
                <w:szCs w:val="20"/>
              </w:rPr>
              <w:t>分。</w:t>
            </w:r>
          </w:p>
        </w:tc>
        <w:tc>
          <w:tcPr>
            <w:tcW w:w="304" w:type="pct"/>
            <w:vAlign w:val="center"/>
          </w:tcPr>
          <w:p w:rsidR="00B257BE" w:rsidRDefault="00B257BE" w:rsidP="00AC0F5A"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 w:rsidR="00277B85" w:rsidTr="00B73D0E">
        <w:trPr>
          <w:trHeight w:val="446"/>
          <w:jc w:val="center"/>
        </w:trPr>
        <w:tc>
          <w:tcPr>
            <w:tcW w:w="449" w:type="pct"/>
            <w:vMerge w:val="restart"/>
            <w:vAlign w:val="center"/>
          </w:tcPr>
          <w:p w:rsidR="00277B85" w:rsidRPr="00277B85" w:rsidRDefault="00277B85" w:rsidP="00260039">
            <w:pPr>
              <w:spacing w:line="500" w:lineRule="exact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  <w:proofErr w:type="gramStart"/>
            <w:r w:rsidRPr="00277B85"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学风建</w:t>
            </w:r>
            <w:proofErr w:type="gramEnd"/>
            <w:r w:rsidRPr="00277B85"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 xml:space="preserve"> 设</w:t>
            </w:r>
          </w:p>
          <w:p w:rsidR="00277B85" w:rsidRPr="00277B85" w:rsidRDefault="00DB3CD2" w:rsidP="00260039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40</w:t>
            </w:r>
            <w:r w:rsidR="00277B85" w:rsidRPr="00277B85"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分</w:t>
            </w:r>
          </w:p>
        </w:tc>
        <w:tc>
          <w:tcPr>
            <w:tcW w:w="346" w:type="pct"/>
            <w:vMerge w:val="restart"/>
            <w:vAlign w:val="center"/>
          </w:tcPr>
          <w:p w:rsidR="00277B85" w:rsidRDefault="00277B85" w:rsidP="00AC0F5A"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学风</w:t>
            </w:r>
          </w:p>
          <w:p w:rsidR="00277B85" w:rsidRDefault="00277B85" w:rsidP="00B257BE"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考纪</w:t>
            </w:r>
          </w:p>
        </w:tc>
        <w:tc>
          <w:tcPr>
            <w:tcW w:w="317" w:type="pct"/>
            <w:vMerge w:val="restart"/>
          </w:tcPr>
          <w:p w:rsidR="00277B85" w:rsidRDefault="00277B85" w:rsidP="00277B85">
            <w:pPr>
              <w:widowControl/>
              <w:ind w:firstLineChars="350" w:firstLine="700"/>
              <w:rPr>
                <w:color w:val="000000"/>
                <w:sz w:val="20"/>
                <w:szCs w:val="20"/>
              </w:rPr>
            </w:pPr>
          </w:p>
          <w:p w:rsidR="00277B85" w:rsidRPr="00277B85" w:rsidRDefault="00DB3CD2" w:rsidP="00277B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84" w:type="pct"/>
            <w:gridSpan w:val="2"/>
          </w:tcPr>
          <w:p w:rsidR="00277B85" w:rsidRDefault="00277B85" w:rsidP="00277B85">
            <w:pPr>
              <w:widowControl/>
              <w:rPr>
                <w:color w:val="000000"/>
                <w:sz w:val="20"/>
                <w:szCs w:val="20"/>
              </w:rPr>
            </w:pPr>
            <w:r w:rsidRPr="00074661">
              <w:rPr>
                <w:rFonts w:hint="eastAsia"/>
                <w:b/>
                <w:color w:val="000000"/>
                <w:sz w:val="20"/>
                <w:szCs w:val="20"/>
              </w:rPr>
              <w:t>如班级出现舞弊现象，考核结果直接认定为不合格。</w:t>
            </w:r>
          </w:p>
        </w:tc>
        <w:tc>
          <w:tcPr>
            <w:tcW w:w="304" w:type="pct"/>
            <w:vAlign w:val="center"/>
          </w:tcPr>
          <w:p w:rsidR="00277B85" w:rsidRDefault="00277B85" w:rsidP="00AC0F5A"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 w:rsidR="00277B85" w:rsidTr="00B73D0E">
        <w:trPr>
          <w:trHeight w:val="700"/>
          <w:jc w:val="center"/>
        </w:trPr>
        <w:tc>
          <w:tcPr>
            <w:tcW w:w="449" w:type="pct"/>
            <w:vMerge/>
            <w:vAlign w:val="center"/>
          </w:tcPr>
          <w:p w:rsidR="00277B85" w:rsidRPr="00277B85" w:rsidRDefault="00277B85" w:rsidP="00260039">
            <w:pPr>
              <w:spacing w:line="500" w:lineRule="exact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vAlign w:val="center"/>
          </w:tcPr>
          <w:p w:rsidR="00277B85" w:rsidRDefault="00277B85" w:rsidP="00AC0F5A"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277B85" w:rsidRDefault="00277B85" w:rsidP="005C4C79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84" w:type="pct"/>
            <w:gridSpan w:val="2"/>
            <w:vAlign w:val="center"/>
          </w:tcPr>
          <w:p w:rsidR="00277B85" w:rsidRDefault="00277B85" w:rsidP="0023446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课堂出勤率为100%不扣分，100% &gt;</w:t>
            </w:r>
            <w:r>
              <w:rPr>
                <w:rFonts w:hint="eastAsia"/>
                <w:color w:val="000000"/>
                <w:sz w:val="20"/>
                <w:szCs w:val="20"/>
              </w:rPr>
              <w:t>出勤率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≥95%</w:t>
            </w:r>
            <w:r>
              <w:rPr>
                <w:rFonts w:hint="eastAsia"/>
                <w:color w:val="000000"/>
                <w:sz w:val="20"/>
                <w:szCs w:val="20"/>
              </w:rPr>
              <w:t>，扣</w:t>
            </w:r>
            <w:r w:rsidR="00234468"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分；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95%&gt;</w:t>
            </w:r>
            <w:r>
              <w:rPr>
                <w:rFonts w:hint="eastAsia"/>
                <w:color w:val="000000"/>
                <w:sz w:val="20"/>
                <w:szCs w:val="20"/>
              </w:rPr>
              <w:t>出勤率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</w:rPr>
              <w:t>90%</w:t>
            </w:r>
            <w:r>
              <w:rPr>
                <w:rFonts w:hint="eastAsia"/>
                <w:color w:val="000000"/>
                <w:sz w:val="20"/>
                <w:szCs w:val="20"/>
              </w:rPr>
              <w:t>，扣</w:t>
            </w:r>
            <w:r w:rsidR="00234468"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分，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90%&gt;</w:t>
            </w:r>
            <w:r>
              <w:rPr>
                <w:rFonts w:hint="eastAsia"/>
                <w:color w:val="000000"/>
                <w:sz w:val="20"/>
                <w:szCs w:val="20"/>
              </w:rPr>
              <w:t>出勤率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</w:rPr>
              <w:t>85%</w:t>
            </w:r>
            <w:r>
              <w:rPr>
                <w:rFonts w:hint="eastAsia"/>
                <w:color w:val="000000"/>
                <w:sz w:val="20"/>
                <w:szCs w:val="20"/>
              </w:rPr>
              <w:t>，扣</w:t>
            </w:r>
            <w:r w:rsidR="00234468"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分，出勤率</w:t>
            </w:r>
            <w:r>
              <w:rPr>
                <w:rFonts w:hint="eastAsia"/>
                <w:color w:val="000000"/>
                <w:sz w:val="20"/>
                <w:szCs w:val="20"/>
              </w:rPr>
              <w:t>85%</w:t>
            </w:r>
            <w:r>
              <w:rPr>
                <w:rFonts w:hint="eastAsia"/>
                <w:color w:val="000000"/>
                <w:sz w:val="20"/>
                <w:szCs w:val="20"/>
              </w:rPr>
              <w:t>以下</w:t>
            </w:r>
            <w:r w:rsidR="00234468">
              <w:rPr>
                <w:rFonts w:hint="eastAsia"/>
                <w:color w:val="000000"/>
                <w:sz w:val="20"/>
                <w:szCs w:val="20"/>
              </w:rPr>
              <w:t>不得分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04" w:type="pct"/>
            <w:vAlign w:val="center"/>
          </w:tcPr>
          <w:p w:rsidR="00277B85" w:rsidRDefault="00277B85" w:rsidP="009647D8">
            <w:pPr>
              <w:widowControl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 w:rsidR="00234468" w:rsidTr="00B73D0E">
        <w:trPr>
          <w:trHeight w:val="996"/>
          <w:jc w:val="center"/>
        </w:trPr>
        <w:tc>
          <w:tcPr>
            <w:tcW w:w="449" w:type="pct"/>
            <w:vMerge/>
            <w:vAlign w:val="center"/>
          </w:tcPr>
          <w:p w:rsidR="00B257BE" w:rsidRPr="00277B85" w:rsidRDefault="00B257BE" w:rsidP="00AC0F5A">
            <w:pPr>
              <w:spacing w:line="50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:rsidR="00B257BE" w:rsidRDefault="00B257BE" w:rsidP="00AC0F5A">
            <w:pPr>
              <w:widowControl/>
              <w:jc w:val="center"/>
              <w:rPr>
                <w:rFonts w:ascii="宋体" w:hAnsi="宋体" w:cs="宋体"/>
                <w:color w:val="auto"/>
                <w:sz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</w:rPr>
              <w:t>学习</w:t>
            </w:r>
          </w:p>
          <w:p w:rsidR="00B257BE" w:rsidRDefault="00B257BE" w:rsidP="00B257BE">
            <w:pPr>
              <w:jc w:val="center"/>
              <w:rPr>
                <w:rFonts w:ascii="宋体" w:hAnsi="宋体" w:cs="宋体"/>
                <w:color w:val="auto"/>
                <w:sz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</w:rPr>
              <w:t>成绩</w:t>
            </w:r>
          </w:p>
        </w:tc>
        <w:tc>
          <w:tcPr>
            <w:tcW w:w="317" w:type="pct"/>
          </w:tcPr>
          <w:p w:rsidR="00B257BE" w:rsidRPr="00B257BE" w:rsidRDefault="00234468" w:rsidP="00B257B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sz w:val="21"/>
              </w:rPr>
              <w:t>20</w:t>
            </w:r>
            <w:r w:rsidR="00B257BE" w:rsidRPr="00B257BE">
              <w:rPr>
                <w:rFonts w:ascii="宋体" w:hAnsi="宋体" w:cs="宋体" w:hint="eastAsia"/>
                <w:color w:val="auto"/>
                <w:sz w:val="21"/>
              </w:rPr>
              <w:t>分</w:t>
            </w:r>
          </w:p>
        </w:tc>
        <w:tc>
          <w:tcPr>
            <w:tcW w:w="3584" w:type="pct"/>
            <w:gridSpan w:val="2"/>
            <w:vAlign w:val="center"/>
          </w:tcPr>
          <w:p w:rsidR="00B257BE" w:rsidRDefault="00B257BE" w:rsidP="005C4C79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同级同专业班级成员成绩排名在</w:t>
            </w:r>
            <w:r>
              <w:rPr>
                <w:rFonts w:hint="eastAsia"/>
                <w:color w:val="000000"/>
                <w:sz w:val="20"/>
                <w:szCs w:val="20"/>
              </w:rPr>
              <w:t>10%</w:t>
            </w:r>
            <w:r>
              <w:rPr>
                <w:rFonts w:hint="eastAsia"/>
                <w:color w:val="000000"/>
                <w:sz w:val="20"/>
                <w:szCs w:val="20"/>
              </w:rPr>
              <w:t>之前（包括</w:t>
            </w:r>
            <w:r>
              <w:rPr>
                <w:rFonts w:hint="eastAsia"/>
                <w:color w:val="000000"/>
                <w:sz w:val="20"/>
                <w:szCs w:val="20"/>
              </w:rPr>
              <w:t>10%</w:t>
            </w:r>
            <w:r>
              <w:rPr>
                <w:rFonts w:hint="eastAsia"/>
                <w:color w:val="000000"/>
                <w:sz w:val="20"/>
                <w:szCs w:val="20"/>
              </w:rPr>
              <w:t>，四舍五入）每人次加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分，</w:t>
            </w:r>
            <w:r>
              <w:rPr>
                <w:rFonts w:hint="eastAsia"/>
                <w:color w:val="000000"/>
                <w:sz w:val="20"/>
                <w:szCs w:val="20"/>
              </w:rPr>
              <w:t>10%~</w:t>
            </w:r>
            <w:r w:rsidR="002560DC"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0%</w:t>
            </w:r>
            <w:r>
              <w:rPr>
                <w:rFonts w:hint="eastAsia"/>
                <w:color w:val="000000"/>
                <w:sz w:val="20"/>
                <w:szCs w:val="20"/>
              </w:rPr>
              <w:t>（包括</w:t>
            </w:r>
            <w:r w:rsidR="002560DC"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0%</w:t>
            </w:r>
            <w:r>
              <w:rPr>
                <w:rFonts w:hint="eastAsia"/>
                <w:color w:val="000000"/>
                <w:sz w:val="20"/>
                <w:szCs w:val="20"/>
              </w:rPr>
              <w:t>）每人次加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AB294F">
              <w:rPr>
                <w:rFonts w:hint="eastAsia"/>
                <w:color w:val="000000"/>
                <w:sz w:val="20"/>
                <w:szCs w:val="20"/>
              </w:rPr>
              <w:t>.5</w:t>
            </w:r>
            <w:r>
              <w:rPr>
                <w:rFonts w:hint="eastAsia"/>
                <w:color w:val="000000"/>
                <w:sz w:val="20"/>
                <w:szCs w:val="20"/>
              </w:rPr>
              <w:t>分，</w:t>
            </w:r>
            <w:r w:rsidR="002560DC">
              <w:rPr>
                <w:rFonts w:hint="eastAsia"/>
                <w:color w:val="000000"/>
                <w:sz w:val="20"/>
                <w:szCs w:val="20"/>
              </w:rPr>
              <w:t>3</w:t>
            </w:r>
            <w:r w:rsidR="00AB294F">
              <w:rPr>
                <w:rFonts w:hint="eastAsia"/>
                <w:color w:val="000000"/>
                <w:sz w:val="20"/>
                <w:szCs w:val="20"/>
              </w:rPr>
              <w:t>0%~</w:t>
            </w:r>
            <w:r w:rsidR="002560DC">
              <w:rPr>
                <w:rFonts w:hint="eastAsia"/>
                <w:color w:val="000000"/>
                <w:sz w:val="20"/>
                <w:szCs w:val="20"/>
              </w:rPr>
              <w:t>5</w:t>
            </w:r>
            <w:r w:rsidR="00AB294F">
              <w:rPr>
                <w:rFonts w:hint="eastAsia"/>
                <w:color w:val="000000"/>
                <w:sz w:val="20"/>
                <w:szCs w:val="20"/>
              </w:rPr>
              <w:t>0%</w:t>
            </w:r>
            <w:r w:rsidR="00AB294F">
              <w:rPr>
                <w:rFonts w:hint="eastAsia"/>
                <w:color w:val="000000"/>
                <w:sz w:val="20"/>
                <w:szCs w:val="20"/>
              </w:rPr>
              <w:t>（包括</w:t>
            </w:r>
            <w:r w:rsidR="002560DC">
              <w:rPr>
                <w:rFonts w:hint="eastAsia"/>
                <w:color w:val="000000"/>
                <w:sz w:val="20"/>
                <w:szCs w:val="20"/>
              </w:rPr>
              <w:t>5</w:t>
            </w:r>
            <w:r w:rsidR="00AB294F">
              <w:rPr>
                <w:rFonts w:hint="eastAsia"/>
                <w:color w:val="000000"/>
                <w:sz w:val="20"/>
                <w:szCs w:val="20"/>
              </w:rPr>
              <w:t>0%</w:t>
            </w:r>
            <w:r w:rsidR="00AB294F">
              <w:rPr>
                <w:rFonts w:hint="eastAsia"/>
                <w:color w:val="000000"/>
                <w:sz w:val="20"/>
                <w:szCs w:val="20"/>
              </w:rPr>
              <w:t>）每人次加</w:t>
            </w:r>
            <w:r w:rsidR="00AB294F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AB294F">
              <w:rPr>
                <w:rFonts w:hint="eastAsia"/>
                <w:color w:val="000000"/>
                <w:sz w:val="20"/>
                <w:szCs w:val="20"/>
              </w:rPr>
              <w:t>分，</w:t>
            </w:r>
            <w:r w:rsidR="002560DC"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0%</w:t>
            </w:r>
            <w:r w:rsidR="00AB294F">
              <w:rPr>
                <w:rFonts w:hint="eastAsia"/>
                <w:color w:val="000000"/>
                <w:sz w:val="20"/>
                <w:szCs w:val="20"/>
              </w:rPr>
              <w:t>~</w:t>
            </w:r>
            <w:r w:rsidR="00C43164">
              <w:rPr>
                <w:rFonts w:hint="eastAsia"/>
                <w:color w:val="000000"/>
                <w:sz w:val="20"/>
                <w:szCs w:val="20"/>
              </w:rPr>
              <w:t>80</w:t>
            </w:r>
            <w:r w:rsidR="00F4579C">
              <w:rPr>
                <w:rFonts w:hint="eastAsia"/>
                <w:color w:val="000000"/>
                <w:sz w:val="20"/>
                <w:szCs w:val="20"/>
              </w:rPr>
              <w:t>%</w:t>
            </w:r>
            <w:r w:rsidR="00C43164">
              <w:rPr>
                <w:rFonts w:hint="eastAsia"/>
                <w:color w:val="000000"/>
                <w:sz w:val="20"/>
                <w:szCs w:val="20"/>
              </w:rPr>
              <w:t>（包括</w:t>
            </w:r>
            <w:r w:rsidR="00C43164">
              <w:rPr>
                <w:rFonts w:hint="eastAsia"/>
                <w:color w:val="000000"/>
                <w:sz w:val="20"/>
                <w:szCs w:val="20"/>
              </w:rPr>
              <w:t>80%</w:t>
            </w:r>
            <w:r w:rsidR="00C43164">
              <w:rPr>
                <w:rFonts w:hint="eastAsia"/>
                <w:color w:val="000000"/>
                <w:sz w:val="20"/>
                <w:szCs w:val="20"/>
              </w:rPr>
              <w:t>）不得分，</w:t>
            </w:r>
            <w:r w:rsidR="00C43164">
              <w:rPr>
                <w:rFonts w:hint="eastAsia"/>
                <w:color w:val="000000"/>
                <w:sz w:val="20"/>
                <w:szCs w:val="20"/>
              </w:rPr>
              <w:t>80%</w:t>
            </w:r>
            <w:r w:rsidR="00C43164">
              <w:rPr>
                <w:rFonts w:hint="eastAsia"/>
                <w:color w:val="000000"/>
                <w:sz w:val="20"/>
                <w:szCs w:val="20"/>
              </w:rPr>
              <w:t>以后每人次扣</w:t>
            </w:r>
            <w:r w:rsidR="00C43164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C43164">
              <w:rPr>
                <w:rFonts w:hint="eastAsia"/>
                <w:color w:val="000000"/>
                <w:sz w:val="20"/>
                <w:szCs w:val="20"/>
              </w:rPr>
              <w:t>分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:rsidR="00C43164" w:rsidRDefault="00B257BE" w:rsidP="00C43164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学籍预警每人次扣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分，劝退每人次扣</w:t>
            </w:r>
            <w:r w:rsidR="00AB294F"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分。</w:t>
            </w:r>
            <w:r w:rsidR="002560DC">
              <w:rPr>
                <w:rFonts w:hint="eastAsia"/>
                <w:color w:val="000000"/>
                <w:sz w:val="20"/>
                <w:szCs w:val="20"/>
              </w:rPr>
              <w:t>在</w:t>
            </w:r>
            <w:r w:rsidR="00407566"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407566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407566">
              <w:rPr>
                <w:rFonts w:hint="eastAsia"/>
                <w:color w:val="000000"/>
                <w:sz w:val="20"/>
                <w:szCs w:val="20"/>
              </w:rPr>
              <w:t>项</w:t>
            </w:r>
            <w:r w:rsidR="002560DC">
              <w:rPr>
                <w:rFonts w:hint="eastAsia"/>
                <w:color w:val="000000"/>
                <w:sz w:val="20"/>
                <w:szCs w:val="20"/>
              </w:rPr>
              <w:t>加分基础上减分</w:t>
            </w:r>
            <w:r w:rsidR="00407566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:rsidR="00B257BE" w:rsidRDefault="00B257BE" w:rsidP="00C43164">
            <w:pPr>
              <w:pStyle w:val="a6"/>
              <w:ind w:left="360" w:firstLineChars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满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E13D2D"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分为止。</w:t>
            </w:r>
          </w:p>
        </w:tc>
        <w:tc>
          <w:tcPr>
            <w:tcW w:w="304" w:type="pct"/>
            <w:vAlign w:val="center"/>
          </w:tcPr>
          <w:p w:rsidR="00B257BE" w:rsidRDefault="00B257BE" w:rsidP="00AC0F5A"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 w:rsidR="00234468" w:rsidTr="00B73D0E">
        <w:trPr>
          <w:trHeight w:val="1052"/>
          <w:jc w:val="center"/>
        </w:trPr>
        <w:tc>
          <w:tcPr>
            <w:tcW w:w="449" w:type="pct"/>
            <w:vMerge/>
            <w:vAlign w:val="center"/>
          </w:tcPr>
          <w:p w:rsidR="00B257BE" w:rsidRPr="00277B85" w:rsidRDefault="00B257BE" w:rsidP="00AC0F5A">
            <w:pPr>
              <w:spacing w:line="50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:rsidR="00B257BE" w:rsidRDefault="00B257BE" w:rsidP="00B257BE">
            <w:pPr>
              <w:widowControl/>
              <w:jc w:val="center"/>
              <w:rPr>
                <w:rFonts w:ascii="宋体" w:hAnsi="宋体" w:cs="宋体"/>
                <w:color w:val="auto"/>
                <w:sz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</w:rPr>
              <w:t>科技实践文体</w:t>
            </w:r>
          </w:p>
        </w:tc>
        <w:tc>
          <w:tcPr>
            <w:tcW w:w="317" w:type="pct"/>
          </w:tcPr>
          <w:p w:rsidR="00B257BE" w:rsidRDefault="00B257BE" w:rsidP="00DB3CD2">
            <w:pPr>
              <w:spacing w:line="240" w:lineRule="atLeas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sz w:val="21"/>
              </w:rPr>
              <w:t>1</w:t>
            </w:r>
            <w:r w:rsidR="00DB3CD2">
              <w:rPr>
                <w:rFonts w:ascii="宋体" w:hAnsi="宋体" w:cs="宋体" w:hint="eastAsia"/>
                <w:color w:val="auto"/>
                <w:sz w:val="21"/>
              </w:rPr>
              <w:t>0</w:t>
            </w:r>
            <w:r>
              <w:rPr>
                <w:rFonts w:ascii="宋体" w:hAnsi="宋体" w:cs="宋体" w:hint="eastAsia"/>
                <w:color w:val="auto"/>
                <w:sz w:val="21"/>
              </w:rPr>
              <w:t>分</w:t>
            </w:r>
          </w:p>
        </w:tc>
        <w:tc>
          <w:tcPr>
            <w:tcW w:w="3584" w:type="pct"/>
            <w:gridSpan w:val="2"/>
            <w:vAlign w:val="center"/>
          </w:tcPr>
          <w:p w:rsidR="00B257BE" w:rsidRPr="00D0370B" w:rsidRDefault="00B257BE" w:rsidP="00DB3CD2">
            <w:pPr>
              <w:spacing w:line="240" w:lineRule="atLeas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班级成员积极参加科技创新</w:t>
            </w:r>
            <w:r w:rsidRPr="00A07241">
              <w:rPr>
                <w:rFonts w:ascii="宋体" w:hAnsi="宋体" w:cs="宋体" w:hint="eastAsia"/>
                <w:color w:val="auto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社会实践、校园文体等</w:t>
            </w:r>
            <w:r w:rsidRPr="00A07241">
              <w:rPr>
                <w:rFonts w:ascii="宋体" w:hAnsi="宋体" w:cs="宋体" w:hint="eastAsia"/>
                <w:color w:val="auto"/>
                <w:sz w:val="20"/>
                <w:szCs w:val="20"/>
              </w:rPr>
              <w:t>活动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，个人</w:t>
            </w:r>
            <w:r w:rsidRPr="00A07241">
              <w:rPr>
                <w:rFonts w:ascii="宋体" w:hAnsi="宋体" w:cs="宋体" w:hint="eastAsia"/>
                <w:color w:val="auto"/>
                <w:sz w:val="20"/>
                <w:szCs w:val="20"/>
              </w:rPr>
              <w:t>前三名（或前三等奖）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，院级分别得1.5、1、0.5分，校级分别得2.5、2、1.5分，地市级及省级分别得3.5、3、2.5分，国家级及以上得5分，加满1</w:t>
            </w:r>
            <w:r w:rsidR="00DB3CD2">
              <w:rPr>
                <w:rFonts w:ascii="宋体" w:hAnsi="宋体" w:cs="宋体" w:hint="eastAsia"/>
                <w:color w:val="auto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分为止。</w:t>
            </w:r>
            <w:r w:rsidRPr="00D0370B">
              <w:rPr>
                <w:rFonts w:ascii="宋体" w:hAnsi="宋体" w:cs="宋体" w:hint="eastAsia"/>
                <w:color w:val="auto"/>
                <w:sz w:val="20"/>
                <w:szCs w:val="20"/>
              </w:rPr>
              <w:t>（同一名同学同一项目</w:t>
            </w:r>
            <w:proofErr w:type="gramStart"/>
            <w:r w:rsidRPr="00D0370B">
              <w:rPr>
                <w:rFonts w:ascii="宋体" w:hAnsi="宋体" w:cs="宋体" w:hint="eastAsia"/>
                <w:color w:val="auto"/>
                <w:sz w:val="20"/>
                <w:szCs w:val="20"/>
              </w:rPr>
              <w:t>不</w:t>
            </w:r>
            <w:proofErr w:type="gramEnd"/>
            <w:r w:rsidRPr="00D0370B">
              <w:rPr>
                <w:rFonts w:ascii="宋体" w:hAnsi="宋体" w:cs="宋体" w:hint="eastAsia"/>
                <w:color w:val="auto"/>
                <w:sz w:val="20"/>
                <w:szCs w:val="20"/>
              </w:rPr>
              <w:t>累计加分，</w:t>
            </w:r>
            <w:proofErr w:type="gramStart"/>
            <w:r w:rsidRPr="00D0370B">
              <w:rPr>
                <w:rFonts w:ascii="宋体" w:hAnsi="宋体" w:cs="宋体" w:hint="eastAsia"/>
                <w:color w:val="auto"/>
                <w:sz w:val="20"/>
                <w:szCs w:val="20"/>
              </w:rPr>
              <w:t>取最高</w:t>
            </w:r>
            <w:proofErr w:type="gramEnd"/>
            <w:r w:rsidRPr="00D0370B">
              <w:rPr>
                <w:rFonts w:ascii="宋体" w:hAnsi="宋体" w:cs="宋体" w:hint="eastAsia"/>
                <w:color w:val="auto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304" w:type="pct"/>
            <w:vAlign w:val="center"/>
          </w:tcPr>
          <w:p w:rsidR="00B257BE" w:rsidRDefault="00B257BE" w:rsidP="00AC0F5A"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 w:rsidR="00234468" w:rsidTr="00B73D0E">
        <w:trPr>
          <w:trHeight w:val="783"/>
          <w:jc w:val="center"/>
        </w:trPr>
        <w:tc>
          <w:tcPr>
            <w:tcW w:w="449" w:type="pct"/>
            <w:vMerge w:val="restart"/>
            <w:vAlign w:val="center"/>
          </w:tcPr>
          <w:p w:rsidR="00B257BE" w:rsidRPr="00277B85" w:rsidRDefault="00B257BE" w:rsidP="00AC0F5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  <w:r w:rsidRPr="00277B85"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日 常 管 理</w:t>
            </w:r>
          </w:p>
          <w:p w:rsidR="00B257BE" w:rsidRPr="00277B85" w:rsidRDefault="00B257BE" w:rsidP="00DB3CD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7B85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DB3CD2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277B85"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</w:tc>
        <w:tc>
          <w:tcPr>
            <w:tcW w:w="346" w:type="pct"/>
            <w:vAlign w:val="center"/>
          </w:tcPr>
          <w:p w:rsidR="00B257BE" w:rsidRDefault="00B257BE" w:rsidP="00860B6B">
            <w:pPr>
              <w:jc w:val="center"/>
              <w:rPr>
                <w:rFonts w:ascii="楷体_GB2312" w:hAnsi="宋体" w:cs="宋体"/>
                <w:color w:val="000000"/>
                <w:sz w:val="21"/>
              </w:rPr>
            </w:pPr>
            <w:r>
              <w:rPr>
                <w:rFonts w:ascii="楷体_GB2312" w:hAnsi="宋体" w:cs="宋体" w:hint="eastAsia"/>
                <w:color w:val="000000"/>
                <w:sz w:val="21"/>
              </w:rPr>
              <w:t>纪律</w:t>
            </w:r>
          </w:p>
          <w:p w:rsidR="00B257BE" w:rsidRDefault="00B257BE" w:rsidP="00B257BE"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楷体_GB2312" w:hAnsi="宋体" w:cs="宋体" w:hint="eastAsia"/>
                <w:color w:val="000000"/>
                <w:sz w:val="21"/>
              </w:rPr>
              <w:t>处分</w:t>
            </w:r>
          </w:p>
        </w:tc>
        <w:tc>
          <w:tcPr>
            <w:tcW w:w="317" w:type="pct"/>
          </w:tcPr>
          <w:p w:rsidR="00B257BE" w:rsidRDefault="00B257BE" w:rsidP="002B5AE3">
            <w:pPr>
              <w:spacing w:line="440" w:lineRule="exact"/>
              <w:rPr>
                <w:color w:val="000000"/>
                <w:sz w:val="20"/>
                <w:szCs w:val="20"/>
              </w:rPr>
            </w:pPr>
            <w:r>
              <w:rPr>
                <w:rFonts w:ascii="楷体_GB2312" w:hAnsi="宋体" w:cs="宋体" w:hint="eastAsia"/>
                <w:color w:val="000000"/>
                <w:sz w:val="21"/>
              </w:rPr>
              <w:t>15</w:t>
            </w:r>
            <w:r>
              <w:rPr>
                <w:rFonts w:ascii="楷体_GB2312" w:hAnsi="宋体" w:cs="宋体" w:hint="eastAsia"/>
                <w:color w:val="000000"/>
                <w:sz w:val="21"/>
              </w:rPr>
              <w:t>分</w:t>
            </w:r>
          </w:p>
        </w:tc>
        <w:tc>
          <w:tcPr>
            <w:tcW w:w="3584" w:type="pct"/>
            <w:gridSpan w:val="2"/>
            <w:vAlign w:val="center"/>
          </w:tcPr>
          <w:p w:rsidR="00B257BE" w:rsidRDefault="00B257BE" w:rsidP="00875654">
            <w:pPr>
              <w:spacing w:line="440" w:lineRule="exac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班级成员如有开除学籍</w:t>
            </w:r>
            <w:r w:rsidR="001925F5">
              <w:rPr>
                <w:rFonts w:hint="eastAsia"/>
                <w:color w:val="000000"/>
                <w:sz w:val="20"/>
                <w:szCs w:val="20"/>
              </w:rPr>
              <w:t>或留校查看者，考核为不合格。</w:t>
            </w:r>
            <w:r>
              <w:rPr>
                <w:rFonts w:hint="eastAsia"/>
                <w:color w:val="000000"/>
                <w:sz w:val="20"/>
                <w:szCs w:val="20"/>
              </w:rPr>
              <w:t>记过每人次扣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分，严重警告每人次扣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、警告每人次扣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分，通报批评每人次扣</w:t>
            </w:r>
            <w:r w:rsidR="00875654"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分，扣完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分为止。</w:t>
            </w:r>
          </w:p>
        </w:tc>
        <w:tc>
          <w:tcPr>
            <w:tcW w:w="304" w:type="pct"/>
            <w:vAlign w:val="center"/>
          </w:tcPr>
          <w:p w:rsidR="00B257BE" w:rsidRDefault="00B257BE" w:rsidP="00860B6B"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 w:rsidR="00234468" w:rsidTr="00B73D0E">
        <w:trPr>
          <w:trHeight w:val="616"/>
          <w:jc w:val="center"/>
        </w:trPr>
        <w:tc>
          <w:tcPr>
            <w:tcW w:w="449" w:type="pct"/>
            <w:vMerge/>
            <w:vAlign w:val="center"/>
          </w:tcPr>
          <w:p w:rsidR="00B257BE" w:rsidRDefault="00B257BE" w:rsidP="00AC0F5A">
            <w:pPr>
              <w:spacing w:line="500" w:lineRule="exact"/>
              <w:rPr>
                <w:rFonts w:ascii="仿宋_GB2312" w:eastAsia="仿宋_GB2312" w:hAnsi="仿宋" w:cs="宋体"/>
                <w:sz w:val="30"/>
                <w:szCs w:val="30"/>
              </w:rPr>
            </w:pPr>
          </w:p>
        </w:tc>
        <w:tc>
          <w:tcPr>
            <w:tcW w:w="346" w:type="pct"/>
            <w:vAlign w:val="center"/>
          </w:tcPr>
          <w:p w:rsidR="00B257BE" w:rsidRDefault="00B257BE" w:rsidP="00B257BE">
            <w:pPr>
              <w:jc w:val="center"/>
            </w:pPr>
            <w:r>
              <w:rPr>
                <w:rFonts w:ascii="楷体_GB2312" w:hAnsi="宋体" w:cs="宋体" w:hint="eastAsia"/>
                <w:color w:val="000000"/>
                <w:sz w:val="21"/>
              </w:rPr>
              <w:t>宿舍评比</w:t>
            </w:r>
          </w:p>
        </w:tc>
        <w:tc>
          <w:tcPr>
            <w:tcW w:w="317" w:type="pct"/>
          </w:tcPr>
          <w:p w:rsidR="00B257BE" w:rsidRDefault="00DB3CD2" w:rsidP="00DB3CD2">
            <w:pPr>
              <w:spacing w:line="240" w:lineRule="atLeas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楷体_GB2312" w:hAnsi="宋体" w:cs="宋体" w:hint="eastAsia"/>
                <w:color w:val="000000"/>
                <w:sz w:val="21"/>
              </w:rPr>
              <w:t>10</w:t>
            </w:r>
            <w:r w:rsidR="00B257BE">
              <w:rPr>
                <w:rFonts w:ascii="楷体_GB2312" w:hAnsi="宋体" w:cs="宋体" w:hint="eastAsia"/>
                <w:color w:val="000000"/>
                <w:sz w:val="21"/>
              </w:rPr>
              <w:t>分</w:t>
            </w:r>
          </w:p>
        </w:tc>
        <w:tc>
          <w:tcPr>
            <w:tcW w:w="3584" w:type="pct"/>
            <w:gridSpan w:val="2"/>
            <w:vAlign w:val="center"/>
          </w:tcPr>
          <w:p w:rsidR="00B257BE" w:rsidRPr="00C76B58" w:rsidRDefault="00B257BE" w:rsidP="002560DC">
            <w:pPr>
              <w:spacing w:line="240" w:lineRule="atLeas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在宿舍评比中，五星级宿舍加</w:t>
            </w:r>
            <w:r w:rsidR="00234468">
              <w:rPr>
                <w:rFonts w:ascii="宋体" w:hAnsi="宋体" w:cs="宋体" w:hint="eastAsia"/>
                <w:color w:val="auto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分，四星级宿舍加</w:t>
            </w:r>
            <w:r w:rsidR="00234468">
              <w:rPr>
                <w:rFonts w:ascii="宋体" w:hAnsi="宋体" w:cs="宋体" w:hint="eastAsia"/>
                <w:color w:val="auto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分，三星级宿舍加3分，</w:t>
            </w:r>
            <w:r w:rsidR="00F4579C">
              <w:rPr>
                <w:rFonts w:ascii="宋体" w:hAnsi="宋体" w:cs="宋体" w:hint="eastAsia"/>
                <w:color w:val="auto"/>
                <w:sz w:val="20"/>
                <w:szCs w:val="20"/>
              </w:rPr>
              <w:t>两星级宿舍加2分，</w:t>
            </w:r>
            <w:proofErr w:type="gramStart"/>
            <w:r w:rsidR="00F4579C">
              <w:rPr>
                <w:rFonts w:ascii="宋体" w:hAnsi="宋体" w:cs="宋体" w:hint="eastAsia"/>
                <w:color w:val="auto"/>
                <w:sz w:val="20"/>
                <w:szCs w:val="20"/>
              </w:rPr>
              <w:t>一</w:t>
            </w:r>
            <w:proofErr w:type="gramEnd"/>
            <w:r w:rsidR="00F4579C">
              <w:rPr>
                <w:rFonts w:ascii="宋体" w:hAnsi="宋体" w:cs="宋体" w:hint="eastAsia"/>
                <w:color w:val="auto"/>
                <w:sz w:val="20"/>
                <w:szCs w:val="20"/>
              </w:rPr>
              <w:t>星级宿舍加1分，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加满1</w:t>
            </w:r>
            <w:r w:rsidR="002560DC">
              <w:rPr>
                <w:rFonts w:ascii="宋体" w:hAnsi="宋体" w:cs="宋体" w:hint="eastAsia"/>
                <w:color w:val="auto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分为止。（同一宿舍同一学期</w:t>
            </w:r>
            <w:proofErr w:type="gramStart"/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累计加分）</w:t>
            </w:r>
          </w:p>
        </w:tc>
        <w:tc>
          <w:tcPr>
            <w:tcW w:w="304" w:type="pct"/>
            <w:vAlign w:val="center"/>
          </w:tcPr>
          <w:p w:rsidR="00B257BE" w:rsidRDefault="00B257BE" w:rsidP="00860B6B">
            <w:pPr>
              <w:jc w:val="left"/>
            </w:pPr>
          </w:p>
        </w:tc>
      </w:tr>
      <w:tr w:rsidR="00234468" w:rsidTr="00B73D0E">
        <w:trPr>
          <w:trHeight w:val="344"/>
          <w:jc w:val="center"/>
        </w:trPr>
        <w:tc>
          <w:tcPr>
            <w:tcW w:w="449" w:type="pct"/>
            <w:vMerge/>
            <w:vAlign w:val="center"/>
          </w:tcPr>
          <w:p w:rsidR="00234468" w:rsidRDefault="00234468" w:rsidP="00AC0F5A">
            <w:pPr>
              <w:spacing w:line="500" w:lineRule="exact"/>
              <w:rPr>
                <w:rFonts w:ascii="仿宋_GB2312" w:eastAsia="仿宋_GB2312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vAlign w:val="center"/>
          </w:tcPr>
          <w:p w:rsidR="00234468" w:rsidRDefault="00234468" w:rsidP="00860B6B">
            <w:pPr>
              <w:widowControl/>
              <w:jc w:val="center"/>
              <w:rPr>
                <w:rFonts w:ascii="楷体_GB2312" w:hAnsi="宋体" w:cs="宋体"/>
                <w:color w:val="000000"/>
                <w:sz w:val="21"/>
              </w:rPr>
            </w:pPr>
            <w:r>
              <w:rPr>
                <w:rFonts w:ascii="楷体_GB2312" w:hAnsi="宋体" w:cs="宋体" w:hint="eastAsia"/>
                <w:color w:val="000000"/>
                <w:sz w:val="21"/>
              </w:rPr>
              <w:t>安全</w:t>
            </w:r>
          </w:p>
          <w:p w:rsidR="00234468" w:rsidRDefault="00234468" w:rsidP="00B257BE"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楷体_GB2312" w:hAnsi="宋体" w:cs="宋体" w:hint="eastAsia"/>
                <w:color w:val="000000"/>
                <w:sz w:val="21"/>
              </w:rPr>
              <w:t>情况</w:t>
            </w:r>
          </w:p>
        </w:tc>
        <w:tc>
          <w:tcPr>
            <w:tcW w:w="317" w:type="pct"/>
            <w:vMerge w:val="restart"/>
          </w:tcPr>
          <w:p w:rsidR="00234468" w:rsidRPr="00C76B58" w:rsidRDefault="00DB3CD2" w:rsidP="00E30A5B">
            <w:pPr>
              <w:jc w:val="lef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  <w:szCs w:val="20"/>
              </w:rPr>
              <w:t>5</w:t>
            </w:r>
            <w:r w:rsidR="00234468">
              <w:rPr>
                <w:rFonts w:ascii="宋体" w:hAnsi="宋体" w:cs="宋体" w:hint="eastAsia"/>
                <w:color w:val="auto"/>
                <w:sz w:val="20"/>
                <w:szCs w:val="20"/>
              </w:rPr>
              <w:t>分</w:t>
            </w:r>
          </w:p>
        </w:tc>
        <w:tc>
          <w:tcPr>
            <w:tcW w:w="3584" w:type="pct"/>
            <w:gridSpan w:val="2"/>
          </w:tcPr>
          <w:p w:rsidR="00234468" w:rsidRPr="00C76B58" w:rsidRDefault="00234468" w:rsidP="00277B85">
            <w:pPr>
              <w:widowControl/>
              <w:jc w:val="lef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如班级中</w:t>
            </w:r>
            <w:r w:rsidRPr="00074661">
              <w:rPr>
                <w:rFonts w:hint="eastAsia"/>
                <w:b/>
                <w:color w:val="000000"/>
                <w:sz w:val="20"/>
                <w:szCs w:val="20"/>
              </w:rPr>
              <w:t>出现重大安全事故，直接认定为不合格。</w:t>
            </w:r>
          </w:p>
        </w:tc>
        <w:tc>
          <w:tcPr>
            <w:tcW w:w="304" w:type="pct"/>
            <w:vAlign w:val="center"/>
          </w:tcPr>
          <w:p w:rsidR="00234468" w:rsidRPr="000658E8" w:rsidRDefault="00234468" w:rsidP="000658E8">
            <w:pPr>
              <w:jc w:val="center"/>
              <w:rPr>
                <w:sz w:val="20"/>
                <w:szCs w:val="20"/>
              </w:rPr>
            </w:pPr>
          </w:p>
        </w:tc>
      </w:tr>
      <w:tr w:rsidR="00234468" w:rsidTr="00B73D0E">
        <w:trPr>
          <w:trHeight w:val="179"/>
          <w:jc w:val="center"/>
        </w:trPr>
        <w:tc>
          <w:tcPr>
            <w:tcW w:w="449" w:type="pct"/>
            <w:vMerge/>
            <w:vAlign w:val="center"/>
          </w:tcPr>
          <w:p w:rsidR="00234468" w:rsidRDefault="00234468" w:rsidP="00AC0F5A">
            <w:pPr>
              <w:spacing w:line="500" w:lineRule="exact"/>
              <w:rPr>
                <w:rFonts w:ascii="仿宋_GB2312" w:eastAsia="仿宋_GB2312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vMerge/>
            <w:vAlign w:val="center"/>
          </w:tcPr>
          <w:p w:rsidR="00234468" w:rsidRDefault="00234468" w:rsidP="00860B6B">
            <w:pPr>
              <w:widowControl/>
              <w:jc w:val="center"/>
              <w:rPr>
                <w:rFonts w:ascii="楷体_GB2312" w:hAnsi="宋体" w:cs="宋体"/>
                <w:color w:val="000000"/>
                <w:sz w:val="21"/>
              </w:rPr>
            </w:pPr>
          </w:p>
        </w:tc>
        <w:tc>
          <w:tcPr>
            <w:tcW w:w="317" w:type="pct"/>
            <w:vMerge/>
          </w:tcPr>
          <w:p w:rsidR="00234468" w:rsidRDefault="00234468" w:rsidP="00E30A5B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84" w:type="pct"/>
            <w:gridSpan w:val="2"/>
            <w:vAlign w:val="center"/>
          </w:tcPr>
          <w:p w:rsidR="00234468" w:rsidRDefault="00234468" w:rsidP="00E30A5B">
            <w:pPr>
              <w:widowControl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班级有健全的安全制度此项得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分，无相关制度此项不得分。</w:t>
            </w:r>
          </w:p>
        </w:tc>
        <w:tc>
          <w:tcPr>
            <w:tcW w:w="304" w:type="pct"/>
            <w:vAlign w:val="center"/>
          </w:tcPr>
          <w:p w:rsidR="00234468" w:rsidRPr="000658E8" w:rsidRDefault="00234468" w:rsidP="000658E8">
            <w:pPr>
              <w:jc w:val="center"/>
              <w:rPr>
                <w:sz w:val="20"/>
                <w:szCs w:val="20"/>
              </w:rPr>
            </w:pPr>
          </w:p>
        </w:tc>
      </w:tr>
      <w:tr w:rsidR="00B73D0E" w:rsidTr="00B73D0E">
        <w:trPr>
          <w:trHeight w:val="434"/>
          <w:jc w:val="center"/>
        </w:trPr>
        <w:tc>
          <w:tcPr>
            <w:tcW w:w="3833" w:type="pct"/>
            <w:gridSpan w:val="4"/>
            <w:vAlign w:val="center"/>
          </w:tcPr>
          <w:p w:rsidR="00B73D0E" w:rsidRPr="0023099E" w:rsidRDefault="00B73D0E" w:rsidP="00B73D0E">
            <w:pPr>
              <w:ind w:firstLineChars="50" w:firstLine="151"/>
              <w:rPr>
                <w:rFonts w:ascii="仿宋_GB2312" w:eastAsia="仿宋_GB2312" w:hAnsi="仿宋" w:cs="宋体"/>
                <w:b/>
                <w:bCs/>
                <w:sz w:val="30"/>
                <w:szCs w:val="30"/>
              </w:rPr>
            </w:pPr>
            <w:r w:rsidRPr="0023099E">
              <w:rPr>
                <w:rFonts w:ascii="仿宋_GB2312" w:eastAsia="仿宋_GB2312" w:hAnsi="仿宋" w:cs="宋体" w:hint="eastAsia"/>
                <w:b/>
                <w:bCs/>
                <w:sz w:val="30"/>
                <w:szCs w:val="30"/>
              </w:rPr>
              <w:t>班主任签字</w:t>
            </w:r>
            <w:r>
              <w:rPr>
                <w:rFonts w:ascii="仿宋_GB2312" w:eastAsia="仿宋_GB2312" w:hAnsi="仿宋" w:cs="宋体" w:hint="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864" w:type="pct"/>
            <w:vAlign w:val="center"/>
          </w:tcPr>
          <w:p w:rsidR="00B73D0E" w:rsidRPr="0023099E" w:rsidRDefault="00B73D0E" w:rsidP="00B73D0E">
            <w:pPr>
              <w:jc w:val="center"/>
              <w:rPr>
                <w:rFonts w:ascii="仿宋_GB2312" w:eastAsia="仿宋_GB2312" w:hAnsi="仿宋" w:cs="宋体"/>
                <w:b/>
                <w:bCs/>
                <w:sz w:val="30"/>
                <w:szCs w:val="30"/>
              </w:rPr>
            </w:pPr>
            <w:r w:rsidRPr="0023099E">
              <w:rPr>
                <w:rFonts w:ascii="仿宋_GB2312" w:eastAsia="仿宋_GB2312" w:hAnsi="仿宋" w:cs="宋体" w:hint="eastAsia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304" w:type="pct"/>
            <w:vAlign w:val="center"/>
          </w:tcPr>
          <w:p w:rsidR="00B73D0E" w:rsidRDefault="00B73D0E" w:rsidP="0023099E">
            <w:pPr>
              <w:jc w:val="center"/>
              <w:rPr>
                <w:sz w:val="18"/>
                <w:szCs w:val="18"/>
              </w:rPr>
            </w:pPr>
          </w:p>
        </w:tc>
      </w:tr>
    </w:tbl>
    <w:p w:rsidR="00CA37EF" w:rsidRDefault="00CA37EF" w:rsidP="00CA37E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备注：本量化考核每学期进行一次，每学期开学第二周学院对各班级的上学期表现进行集中考核。考核结果分为优秀、合格和不合格三个等级。其中，考核排名在本学院考核班级前</w:t>
      </w:r>
      <w:r>
        <w:rPr>
          <w:rFonts w:hint="eastAsia"/>
          <w:sz w:val="18"/>
          <w:szCs w:val="18"/>
        </w:rPr>
        <w:t>20%</w:t>
      </w:r>
      <w:r>
        <w:rPr>
          <w:rFonts w:hint="eastAsia"/>
          <w:sz w:val="18"/>
          <w:szCs w:val="18"/>
        </w:rPr>
        <w:t>的学生班级，考核等级定为“优秀”。</w:t>
      </w:r>
    </w:p>
    <w:p w:rsidR="008E377D" w:rsidRPr="00CA37EF" w:rsidRDefault="008E377D">
      <w:pPr>
        <w:rPr>
          <w:sz w:val="18"/>
          <w:szCs w:val="18"/>
        </w:rPr>
      </w:pPr>
    </w:p>
    <w:p w:rsidR="00957021" w:rsidRDefault="00957021" w:rsidP="00550E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rPr>
          <w:rFonts w:ascii="宋体" w:hAnsi="宋体" w:cs="宋体"/>
          <w:b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sz w:val="28"/>
          <w:szCs w:val="28"/>
          <w:shd w:val="clear" w:color="auto" w:fill="FFFFFF"/>
        </w:rPr>
        <w:lastRenderedPageBreak/>
        <w:t xml:space="preserve">           </w:t>
      </w:r>
      <w:r w:rsidR="009F555A">
        <w:rPr>
          <w:rFonts w:ascii="宋体" w:hAnsi="宋体" w:cs="宋体" w:hint="eastAsia"/>
          <w:b/>
          <w:sz w:val="32"/>
          <w:szCs w:val="32"/>
          <w:shd w:val="clear" w:color="auto" w:fill="FFFFFF"/>
        </w:rPr>
        <w:t>机电</w:t>
      </w:r>
      <w:r>
        <w:rPr>
          <w:rFonts w:ascii="宋体" w:hAnsi="宋体" w:cs="宋体" w:hint="eastAsia"/>
          <w:b/>
          <w:sz w:val="32"/>
          <w:szCs w:val="32"/>
          <w:shd w:val="clear" w:color="auto" w:fill="FFFFFF"/>
        </w:rPr>
        <w:t>工程学院班级工作考核办法</w:t>
      </w:r>
      <w:r w:rsidR="00E768D1">
        <w:rPr>
          <w:rFonts w:ascii="宋体" w:hAnsi="宋体" w:cs="宋体" w:hint="eastAsia"/>
          <w:b/>
          <w:sz w:val="32"/>
          <w:szCs w:val="32"/>
          <w:shd w:val="clear" w:color="auto" w:fill="FFFFFF"/>
        </w:rPr>
        <w:t>(暂行)</w:t>
      </w:r>
    </w:p>
    <w:p w:rsidR="00550E43" w:rsidRDefault="00550E43" w:rsidP="00550E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line="240" w:lineRule="exact"/>
        <w:rPr>
          <w:rFonts w:ascii="宋体" w:hAnsi="宋体" w:cs="宋体"/>
          <w:b/>
          <w:sz w:val="32"/>
          <w:szCs w:val="32"/>
          <w:shd w:val="clear" w:color="auto" w:fill="FFFFFF"/>
        </w:rPr>
      </w:pPr>
    </w:p>
    <w:p w:rsidR="00957021" w:rsidRDefault="00957021">
      <w:pPr>
        <w:spacing w:line="360" w:lineRule="auto"/>
        <w:ind w:firstLineChars="200" w:firstLine="480"/>
        <w:rPr>
          <w:rFonts w:ascii="仿宋_GB2312" w:eastAsia="仿宋_GB2312" w:hAnsi="仿宋" w:cs="宋体"/>
          <w:szCs w:val="24"/>
        </w:rPr>
      </w:pPr>
      <w:r>
        <w:rPr>
          <w:rFonts w:ascii="仿宋_GB2312" w:eastAsia="仿宋_GB2312" w:hAnsi="仿宋" w:cs="宋体" w:hint="eastAsia"/>
          <w:szCs w:val="24"/>
        </w:rPr>
        <w:t>班级是大学生的基本组织形式，是大学生自我教育、自我管理、自我服务的主要组织载体。为进一步完善学生班级考核工作，加强班级建设，根据《青岛农业大学关于进一步加强班级建设的实施意见》，结合我院实际，特制定本办法。</w:t>
      </w:r>
    </w:p>
    <w:p w:rsidR="00C238BA" w:rsidRDefault="00957021" w:rsidP="00C238BA">
      <w:pPr>
        <w:widowControl/>
        <w:spacing w:line="360" w:lineRule="auto"/>
        <w:ind w:firstLine="480"/>
        <w:jc w:val="left"/>
        <w:rPr>
          <w:rFonts w:ascii="仿宋_GB2312" w:eastAsia="仿宋_GB2312" w:hAnsi="仿宋" w:cs="宋体"/>
          <w:szCs w:val="24"/>
        </w:rPr>
      </w:pPr>
      <w:r>
        <w:rPr>
          <w:rFonts w:ascii="仿宋_GB2312" w:eastAsia="仿宋_GB2312" w:hAnsi="仿宋" w:cs="宋体" w:hint="eastAsia"/>
          <w:szCs w:val="24"/>
        </w:rPr>
        <w:t>（一）</w:t>
      </w:r>
      <w:proofErr w:type="gramStart"/>
      <w:r w:rsidR="00360C34">
        <w:rPr>
          <w:rFonts w:ascii="仿宋_GB2312" w:eastAsia="仿宋_GB2312" w:hAnsi="仿宋" w:cs="宋体" w:hint="eastAsia"/>
          <w:szCs w:val="24"/>
        </w:rPr>
        <w:t>本考核</w:t>
      </w:r>
      <w:proofErr w:type="gramEnd"/>
      <w:r w:rsidR="00360C34">
        <w:rPr>
          <w:rFonts w:ascii="仿宋_GB2312" w:eastAsia="仿宋_GB2312" w:hAnsi="仿宋" w:cs="宋体" w:hint="eastAsia"/>
          <w:szCs w:val="24"/>
        </w:rPr>
        <w:t>实行学期制。</w:t>
      </w:r>
      <w:r w:rsidR="006D106B">
        <w:rPr>
          <w:rFonts w:ascii="仿宋_GB2312" w:eastAsia="仿宋_GB2312" w:hAnsi="仿宋" w:cs="宋体" w:hint="eastAsia"/>
          <w:szCs w:val="24"/>
        </w:rPr>
        <w:t>经审核，</w:t>
      </w:r>
      <w:r w:rsidR="009F52B7">
        <w:rPr>
          <w:rFonts w:ascii="仿宋_GB2312" w:eastAsia="仿宋_GB2312" w:hAnsi="仿宋" w:cs="宋体" w:hint="eastAsia"/>
          <w:szCs w:val="24"/>
        </w:rPr>
        <w:t>班级</w:t>
      </w:r>
      <w:r w:rsidR="006D106B">
        <w:rPr>
          <w:rFonts w:ascii="仿宋_GB2312" w:eastAsia="仿宋_GB2312" w:hAnsi="仿宋" w:cs="宋体" w:hint="eastAsia"/>
          <w:szCs w:val="24"/>
        </w:rPr>
        <w:t>量化考核</w:t>
      </w:r>
      <w:r w:rsidR="009F52B7">
        <w:rPr>
          <w:rFonts w:ascii="仿宋_GB2312" w:eastAsia="仿宋_GB2312" w:hAnsi="仿宋" w:cs="宋体" w:hint="eastAsia"/>
          <w:szCs w:val="24"/>
        </w:rPr>
        <w:t>得分在同年级</w:t>
      </w:r>
      <w:r>
        <w:rPr>
          <w:rFonts w:ascii="仿宋_GB2312" w:eastAsia="仿宋_GB2312" w:hAnsi="仿宋" w:cs="宋体" w:hint="eastAsia"/>
          <w:szCs w:val="24"/>
        </w:rPr>
        <w:t>前</w:t>
      </w:r>
      <w:r w:rsidR="00F55960">
        <w:rPr>
          <w:rFonts w:ascii="仿宋_GB2312" w:eastAsia="仿宋_GB2312" w:hAnsi="仿宋" w:cs="宋体" w:hint="eastAsia"/>
          <w:szCs w:val="24"/>
        </w:rPr>
        <w:t>30</w:t>
      </w:r>
      <w:r w:rsidRPr="006D106B">
        <w:rPr>
          <w:rFonts w:ascii="仿宋_GB2312" w:eastAsia="仿宋_GB2312" w:hAnsi="仿宋" w:cs="宋体" w:hint="eastAsia"/>
          <w:szCs w:val="24"/>
        </w:rPr>
        <w:t>%</w:t>
      </w:r>
      <w:r>
        <w:rPr>
          <w:rFonts w:ascii="仿宋_GB2312" w:eastAsia="仿宋_GB2312" w:hAnsi="仿宋" w:cs="宋体" w:hint="eastAsia"/>
          <w:szCs w:val="24"/>
        </w:rPr>
        <w:t>的学生班级</w:t>
      </w:r>
      <w:r w:rsidR="00F55960">
        <w:rPr>
          <w:rFonts w:ascii="仿宋_GB2312" w:eastAsia="仿宋_GB2312" w:hAnsi="仿宋" w:cs="宋体" w:hint="eastAsia"/>
          <w:szCs w:val="24"/>
        </w:rPr>
        <w:t>（舍小数取整）</w:t>
      </w:r>
      <w:r w:rsidR="00C238BA">
        <w:rPr>
          <w:rFonts w:ascii="仿宋_GB2312" w:eastAsia="仿宋_GB2312" w:hAnsi="宋体" w:cs="宋体" w:hint="eastAsia"/>
          <w:color w:val="000000"/>
          <w:szCs w:val="24"/>
        </w:rPr>
        <w:t>进行演讲答辩，并进行民主推荐</w:t>
      </w:r>
      <w:r w:rsidR="00C238BA" w:rsidRPr="00456310">
        <w:rPr>
          <w:rFonts w:ascii="仿宋_GB2312" w:eastAsia="仿宋_GB2312" w:hAnsi="宋体" w:cs="宋体" w:hint="eastAsia"/>
          <w:color w:val="000000"/>
          <w:szCs w:val="24"/>
        </w:rPr>
        <w:t>。</w:t>
      </w:r>
      <w:r w:rsidR="00C238BA">
        <w:rPr>
          <w:rFonts w:ascii="仿宋_GB2312" w:eastAsia="仿宋_GB2312" w:hAnsi="仿宋" w:cs="宋体" w:hint="eastAsia"/>
          <w:szCs w:val="24"/>
        </w:rPr>
        <w:t>根据综合成绩（量化得分60%+投票40%）排名，确定考核等级，经公示无异议后上报学生工作部（处）。</w:t>
      </w:r>
    </w:p>
    <w:p w:rsidR="00957021" w:rsidRDefault="00957021">
      <w:pPr>
        <w:widowControl/>
        <w:spacing w:line="360" w:lineRule="auto"/>
        <w:ind w:firstLine="480"/>
        <w:jc w:val="left"/>
        <w:rPr>
          <w:rFonts w:ascii="仿宋_GB2312" w:eastAsia="仿宋_GB2312" w:hAnsi="仿宋" w:cs="宋体"/>
          <w:szCs w:val="24"/>
        </w:rPr>
      </w:pPr>
      <w:r>
        <w:rPr>
          <w:rFonts w:ascii="仿宋_GB2312" w:eastAsia="仿宋_GB2312" w:hAnsi="仿宋" w:cs="宋体" w:hint="eastAsia"/>
          <w:szCs w:val="24"/>
        </w:rPr>
        <w:t>（</w:t>
      </w:r>
      <w:r w:rsidR="00C238BA">
        <w:rPr>
          <w:rFonts w:ascii="仿宋_GB2312" w:eastAsia="仿宋_GB2312" w:hAnsi="仿宋" w:cs="宋体" w:hint="eastAsia"/>
          <w:szCs w:val="24"/>
        </w:rPr>
        <w:t>二</w:t>
      </w:r>
      <w:r>
        <w:rPr>
          <w:rFonts w:ascii="仿宋_GB2312" w:eastAsia="仿宋_GB2312" w:hAnsi="仿宋" w:cs="宋体" w:hint="eastAsia"/>
          <w:szCs w:val="24"/>
        </w:rPr>
        <w:t>）同一学年度连续两学期考核为“优秀”的学生班级，授予“青岛农业大学先进班级”荣誉称号。</w:t>
      </w:r>
    </w:p>
    <w:p w:rsidR="00957021" w:rsidRDefault="00957021">
      <w:pPr>
        <w:widowControl/>
        <w:spacing w:line="360" w:lineRule="auto"/>
        <w:ind w:firstLine="480"/>
        <w:jc w:val="left"/>
        <w:rPr>
          <w:rFonts w:ascii="仿宋_GB2312" w:eastAsia="仿宋_GB2312" w:hAnsi="仿宋" w:cs="宋体"/>
          <w:b/>
          <w:bCs/>
          <w:szCs w:val="24"/>
        </w:rPr>
      </w:pPr>
      <w:r>
        <w:rPr>
          <w:rFonts w:ascii="仿宋_GB2312" w:eastAsia="仿宋_GB2312" w:hAnsi="仿宋" w:cs="宋体" w:hint="eastAsia"/>
          <w:szCs w:val="24"/>
        </w:rPr>
        <w:t>（</w:t>
      </w:r>
      <w:r w:rsidR="00C238BA">
        <w:rPr>
          <w:rFonts w:ascii="仿宋_GB2312" w:eastAsia="仿宋_GB2312" w:hAnsi="仿宋" w:cs="宋体" w:hint="eastAsia"/>
          <w:szCs w:val="24"/>
        </w:rPr>
        <w:t>三</w:t>
      </w:r>
      <w:r>
        <w:rPr>
          <w:rFonts w:ascii="仿宋_GB2312" w:eastAsia="仿宋_GB2312" w:hAnsi="仿宋" w:cs="宋体" w:hint="eastAsia"/>
          <w:szCs w:val="24"/>
        </w:rPr>
        <w:t>）有以下情形之一的学生班级，该学期直接评定为“不合格”等级：</w:t>
      </w:r>
    </w:p>
    <w:p w:rsidR="00957021" w:rsidRDefault="00957021">
      <w:pPr>
        <w:widowControl/>
        <w:spacing w:line="360" w:lineRule="auto"/>
        <w:ind w:firstLine="480"/>
        <w:jc w:val="left"/>
        <w:rPr>
          <w:rFonts w:ascii="仿宋_GB2312" w:eastAsia="仿宋_GB2312" w:hAnsi="仿宋" w:cs="宋体"/>
          <w:szCs w:val="24"/>
        </w:rPr>
      </w:pPr>
      <w:r>
        <w:rPr>
          <w:rFonts w:ascii="仿宋_GB2312" w:eastAsia="仿宋_GB2312" w:hAnsi="仿宋" w:cs="宋体" w:hint="eastAsia"/>
          <w:szCs w:val="24"/>
        </w:rPr>
        <w:t>（1）出现影响学校安全稳定的群体性事件；</w:t>
      </w:r>
    </w:p>
    <w:p w:rsidR="00957021" w:rsidRDefault="00957021">
      <w:pPr>
        <w:widowControl/>
        <w:spacing w:line="360" w:lineRule="auto"/>
        <w:ind w:firstLine="480"/>
        <w:jc w:val="left"/>
        <w:rPr>
          <w:rFonts w:ascii="仿宋_GB2312" w:eastAsia="仿宋_GB2312" w:hAnsi="仿宋" w:cs="宋体"/>
          <w:szCs w:val="24"/>
        </w:rPr>
      </w:pPr>
      <w:r>
        <w:rPr>
          <w:rFonts w:ascii="仿宋_GB2312" w:eastAsia="仿宋_GB2312" w:hAnsi="仿宋" w:cs="宋体" w:hint="eastAsia"/>
          <w:szCs w:val="24"/>
        </w:rPr>
        <w:t>（2）出现火灾或其它重大安全事件；</w:t>
      </w:r>
    </w:p>
    <w:p w:rsidR="00957021" w:rsidRDefault="00957021">
      <w:pPr>
        <w:widowControl/>
        <w:spacing w:line="360" w:lineRule="auto"/>
        <w:ind w:firstLine="480"/>
        <w:jc w:val="left"/>
        <w:rPr>
          <w:rFonts w:ascii="仿宋_GB2312" w:eastAsia="仿宋_GB2312" w:hAnsi="仿宋" w:cs="宋体"/>
          <w:szCs w:val="24"/>
        </w:rPr>
      </w:pPr>
      <w:r>
        <w:rPr>
          <w:rFonts w:ascii="仿宋_GB2312" w:eastAsia="仿宋_GB2312" w:hAnsi="仿宋" w:cs="宋体" w:hint="eastAsia"/>
          <w:szCs w:val="24"/>
        </w:rPr>
        <w:t>（3）出现考试作弊1人次及以上；</w:t>
      </w:r>
    </w:p>
    <w:p w:rsidR="00957021" w:rsidRDefault="00957021">
      <w:pPr>
        <w:widowControl/>
        <w:spacing w:line="360" w:lineRule="auto"/>
        <w:ind w:firstLine="480"/>
        <w:jc w:val="left"/>
        <w:rPr>
          <w:rFonts w:ascii="仿宋_GB2312" w:eastAsia="仿宋_GB2312" w:hAnsi="仿宋" w:cs="宋体"/>
          <w:szCs w:val="24"/>
        </w:rPr>
      </w:pPr>
      <w:r>
        <w:rPr>
          <w:rFonts w:ascii="仿宋_GB2312" w:eastAsia="仿宋_GB2312" w:hAnsi="仿宋" w:cs="宋体" w:hint="eastAsia"/>
          <w:szCs w:val="24"/>
        </w:rPr>
        <w:t>（4）在考核过程中弄虚作假、虚报成果者；</w:t>
      </w:r>
    </w:p>
    <w:p w:rsidR="00957021" w:rsidRDefault="00957021">
      <w:pPr>
        <w:widowControl/>
        <w:spacing w:line="360" w:lineRule="auto"/>
        <w:ind w:firstLine="480"/>
        <w:jc w:val="left"/>
        <w:rPr>
          <w:rFonts w:ascii="仿宋_GB2312" w:eastAsia="仿宋_GB2312" w:hAnsi="仿宋" w:cs="宋体"/>
          <w:szCs w:val="24"/>
        </w:rPr>
      </w:pPr>
      <w:r>
        <w:rPr>
          <w:rFonts w:ascii="仿宋_GB2312" w:eastAsia="仿宋_GB2312" w:hAnsi="仿宋" w:cs="宋体" w:hint="eastAsia"/>
          <w:szCs w:val="24"/>
        </w:rPr>
        <w:t>（5）出现下列处分情形之一者：</w:t>
      </w:r>
    </w:p>
    <w:p w:rsidR="00957021" w:rsidRDefault="00957021" w:rsidP="007507BA">
      <w:pPr>
        <w:widowControl/>
        <w:spacing w:line="360" w:lineRule="auto"/>
        <w:ind w:firstLineChars="300" w:firstLine="720"/>
        <w:jc w:val="left"/>
        <w:rPr>
          <w:rFonts w:ascii="仿宋_GB2312" w:eastAsia="仿宋_GB2312" w:hAnsi="仿宋" w:cs="宋体"/>
          <w:szCs w:val="24"/>
        </w:rPr>
      </w:pPr>
      <w:r>
        <w:rPr>
          <w:rFonts w:ascii="仿宋_GB2312" w:eastAsia="仿宋_GB2312" w:hAnsi="仿宋" w:cs="宋体" w:hint="eastAsia"/>
          <w:szCs w:val="24"/>
        </w:rPr>
        <w:t>1、严重警告5人次及以上；</w:t>
      </w:r>
    </w:p>
    <w:p w:rsidR="00957021" w:rsidRDefault="00957021" w:rsidP="007507BA">
      <w:pPr>
        <w:widowControl/>
        <w:spacing w:line="360" w:lineRule="auto"/>
        <w:ind w:firstLineChars="300" w:firstLine="720"/>
        <w:jc w:val="left"/>
        <w:rPr>
          <w:rFonts w:ascii="仿宋_GB2312" w:eastAsia="仿宋_GB2312" w:hAnsi="仿宋" w:cs="宋体"/>
          <w:szCs w:val="24"/>
        </w:rPr>
      </w:pPr>
      <w:r>
        <w:rPr>
          <w:rFonts w:ascii="仿宋_GB2312" w:eastAsia="仿宋_GB2312" w:hAnsi="仿宋" w:cs="宋体" w:hint="eastAsia"/>
          <w:szCs w:val="24"/>
        </w:rPr>
        <w:t>2、记过处分2人次及以上；</w:t>
      </w:r>
    </w:p>
    <w:p w:rsidR="00957021" w:rsidRDefault="00957021" w:rsidP="007507BA">
      <w:pPr>
        <w:widowControl/>
        <w:spacing w:line="360" w:lineRule="auto"/>
        <w:ind w:firstLineChars="300" w:firstLine="720"/>
        <w:jc w:val="left"/>
        <w:rPr>
          <w:rFonts w:ascii="仿宋_GB2312" w:eastAsia="仿宋_GB2312" w:hAnsi="宋体" w:cs="宋体"/>
          <w:sz w:val="22"/>
        </w:rPr>
      </w:pPr>
      <w:r>
        <w:rPr>
          <w:rFonts w:ascii="仿宋_GB2312" w:eastAsia="仿宋_GB2312" w:hAnsi="仿宋" w:cs="宋体" w:hint="eastAsia"/>
          <w:szCs w:val="24"/>
        </w:rPr>
        <w:t>3、留校察看、开除学籍处分1人次及以上。</w:t>
      </w:r>
      <w:r>
        <w:rPr>
          <w:rFonts w:ascii="仿宋_GB2312" w:eastAsia="仿宋_GB2312" w:hAnsi="宋体" w:cs="宋体" w:hint="eastAsia"/>
          <w:sz w:val="22"/>
        </w:rPr>
        <w:t xml:space="preserve">      </w:t>
      </w:r>
    </w:p>
    <w:p w:rsidR="00360C34" w:rsidRDefault="00360C34" w:rsidP="00360C34">
      <w:pPr>
        <w:spacing w:line="440" w:lineRule="exact"/>
        <w:ind w:firstLineChars="200" w:firstLine="480"/>
        <w:rPr>
          <w:rFonts w:ascii="仿宋_GB2312" w:eastAsia="仿宋_GB2312" w:hAnsi="仿宋" w:cs="宋体"/>
          <w:szCs w:val="24"/>
        </w:rPr>
      </w:pPr>
      <w:r>
        <w:rPr>
          <w:rFonts w:ascii="仿宋_GB2312" w:eastAsia="仿宋_GB2312" w:hAnsi="仿宋" w:cs="宋体" w:hint="eastAsia"/>
          <w:szCs w:val="24"/>
        </w:rPr>
        <w:t>（</w:t>
      </w:r>
      <w:r w:rsidR="00C238BA">
        <w:rPr>
          <w:rFonts w:ascii="仿宋_GB2312" w:eastAsia="仿宋_GB2312" w:hAnsi="仿宋" w:cs="宋体" w:hint="eastAsia"/>
          <w:szCs w:val="24"/>
        </w:rPr>
        <w:t>四</w:t>
      </w:r>
      <w:r>
        <w:rPr>
          <w:rFonts w:ascii="仿宋_GB2312" w:eastAsia="仿宋_GB2312" w:hAnsi="仿宋" w:cs="宋体" w:hint="eastAsia"/>
          <w:szCs w:val="24"/>
        </w:rPr>
        <w:t>）学期</w:t>
      </w:r>
      <w:proofErr w:type="gramStart"/>
      <w:r>
        <w:rPr>
          <w:rFonts w:ascii="仿宋_GB2312" w:eastAsia="仿宋_GB2312" w:hAnsi="仿宋" w:cs="宋体" w:hint="eastAsia"/>
          <w:szCs w:val="24"/>
        </w:rPr>
        <w:t>内考核</w:t>
      </w:r>
      <w:proofErr w:type="gramEnd"/>
      <w:r>
        <w:rPr>
          <w:rFonts w:ascii="仿宋_GB2312" w:eastAsia="仿宋_GB2312" w:hAnsi="仿宋" w:cs="宋体" w:hint="eastAsia"/>
          <w:szCs w:val="24"/>
        </w:rPr>
        <w:t>等级为不合格的班集体责令限期整改，并上交整改报告；</w:t>
      </w:r>
      <w:r w:rsidRPr="00FD4CF4">
        <w:rPr>
          <w:rFonts w:ascii="仿宋_GB2312" w:eastAsia="仿宋_GB2312" w:hAnsi="仿宋" w:cs="宋体" w:hint="eastAsia"/>
          <w:szCs w:val="24"/>
        </w:rPr>
        <w:t>连续两学期考核</w:t>
      </w:r>
      <w:r>
        <w:rPr>
          <w:rFonts w:ascii="仿宋_GB2312" w:eastAsia="仿宋_GB2312" w:hAnsi="仿宋" w:cs="宋体" w:hint="eastAsia"/>
          <w:szCs w:val="24"/>
        </w:rPr>
        <w:t>等级为</w:t>
      </w:r>
      <w:r w:rsidRPr="00FD4CF4">
        <w:rPr>
          <w:rFonts w:ascii="仿宋_GB2312" w:eastAsia="仿宋_GB2312" w:hAnsi="仿宋" w:cs="宋体" w:hint="eastAsia"/>
          <w:szCs w:val="24"/>
        </w:rPr>
        <w:t>不合格</w:t>
      </w:r>
      <w:r>
        <w:rPr>
          <w:rFonts w:ascii="仿宋_GB2312" w:eastAsia="仿宋_GB2312" w:hAnsi="仿宋" w:cs="宋体" w:hint="eastAsia"/>
          <w:szCs w:val="24"/>
        </w:rPr>
        <w:t>的班级，更换班主任，并进行班委会重组</w:t>
      </w:r>
      <w:r w:rsidRPr="00246614">
        <w:rPr>
          <w:rFonts w:ascii="仿宋_GB2312" w:eastAsia="仿宋_GB2312" w:hAnsi="仿宋" w:cs="宋体" w:hint="eastAsia"/>
          <w:szCs w:val="24"/>
        </w:rPr>
        <w:t>。</w:t>
      </w:r>
    </w:p>
    <w:p w:rsidR="006D106B" w:rsidRDefault="006D106B" w:rsidP="006D106B">
      <w:pPr>
        <w:widowControl/>
        <w:spacing w:line="360" w:lineRule="auto"/>
        <w:ind w:firstLineChars="300" w:firstLine="660"/>
        <w:jc w:val="left"/>
        <w:rPr>
          <w:rFonts w:ascii="仿宋_GB2312" w:eastAsia="仿宋_GB2312" w:hAnsi="宋体" w:cs="宋体"/>
          <w:sz w:val="22"/>
        </w:rPr>
      </w:pPr>
    </w:p>
    <w:p w:rsidR="008F6F45" w:rsidRDefault="008F6F45" w:rsidP="008F6F45">
      <w:pPr>
        <w:widowControl/>
        <w:spacing w:line="360" w:lineRule="auto"/>
        <w:ind w:firstLineChars="300" w:firstLine="660"/>
        <w:jc w:val="left"/>
        <w:rPr>
          <w:rFonts w:ascii="仿宋_GB2312" w:eastAsia="仿宋_GB2312" w:hAnsi="宋体" w:cs="宋体"/>
          <w:sz w:val="22"/>
        </w:rPr>
      </w:pPr>
    </w:p>
    <w:p w:rsidR="00957021" w:rsidRDefault="00957021">
      <w:pPr>
        <w:spacing w:line="360" w:lineRule="auto"/>
        <w:rPr>
          <w:rFonts w:ascii="仿宋_GB2312" w:eastAsia="仿宋_GB2312" w:hAnsi="宋体" w:cs="宋体"/>
          <w:sz w:val="22"/>
        </w:rPr>
      </w:pPr>
      <w:r>
        <w:rPr>
          <w:rFonts w:ascii="仿宋_GB2312" w:eastAsia="仿宋_GB2312" w:hAnsi="宋体" w:cs="宋体" w:hint="eastAsia"/>
          <w:sz w:val="22"/>
        </w:rPr>
        <w:t xml:space="preserve">                                                         </w:t>
      </w:r>
      <w:r w:rsidR="00EB53D1">
        <w:rPr>
          <w:rFonts w:ascii="仿宋_GB2312" w:eastAsia="仿宋_GB2312" w:hAnsi="宋体" w:cs="宋体" w:hint="eastAsia"/>
          <w:sz w:val="22"/>
        </w:rPr>
        <w:t xml:space="preserve"> </w:t>
      </w:r>
      <w:r w:rsidR="00C238BA">
        <w:rPr>
          <w:rFonts w:ascii="仿宋_GB2312" w:eastAsia="仿宋_GB2312" w:hAnsi="宋体" w:cs="宋体" w:hint="eastAsia"/>
          <w:sz w:val="22"/>
        </w:rPr>
        <w:t>机电</w:t>
      </w:r>
      <w:r>
        <w:rPr>
          <w:rFonts w:ascii="仿宋_GB2312" w:eastAsia="仿宋_GB2312" w:hAnsi="宋体" w:cs="宋体" w:hint="eastAsia"/>
          <w:sz w:val="22"/>
        </w:rPr>
        <w:t>工程学院</w:t>
      </w:r>
      <w:r w:rsidR="00216DFC">
        <w:rPr>
          <w:rFonts w:ascii="仿宋_GB2312" w:eastAsia="仿宋_GB2312" w:hAnsi="宋体" w:cs="宋体" w:hint="eastAsia"/>
          <w:sz w:val="22"/>
        </w:rPr>
        <w:t>学生工作办公室</w:t>
      </w:r>
    </w:p>
    <w:p w:rsidR="00957021" w:rsidRDefault="00957021">
      <w:pPr>
        <w:spacing w:line="360" w:lineRule="auto"/>
        <w:rPr>
          <w:rFonts w:ascii="仿宋_GB2312" w:eastAsia="仿宋_GB2312" w:hAnsi="宋体" w:cs="宋体"/>
          <w:szCs w:val="22"/>
        </w:rPr>
      </w:pPr>
      <w:r>
        <w:rPr>
          <w:rFonts w:ascii="仿宋_GB2312" w:eastAsia="仿宋_GB2312" w:hAnsi="宋体" w:cs="宋体" w:hint="eastAsia"/>
          <w:szCs w:val="22"/>
        </w:rPr>
        <w:t xml:space="preserve">                                                        </w:t>
      </w:r>
      <w:r>
        <w:rPr>
          <w:rFonts w:ascii="仿宋_GB2312" w:eastAsia="仿宋_GB2312" w:hAnsi="宋体" w:cs="宋体"/>
          <w:szCs w:val="22"/>
        </w:rPr>
        <w:t>201</w:t>
      </w:r>
      <w:r>
        <w:rPr>
          <w:rFonts w:ascii="仿宋_GB2312" w:eastAsia="仿宋_GB2312" w:hAnsi="宋体" w:cs="宋体" w:hint="eastAsia"/>
          <w:szCs w:val="22"/>
        </w:rPr>
        <w:t>4</w:t>
      </w:r>
      <w:r>
        <w:rPr>
          <w:rFonts w:ascii="仿宋_GB2312" w:eastAsia="仿宋_GB2312" w:hAnsi="宋体" w:cs="宋体"/>
          <w:szCs w:val="22"/>
        </w:rPr>
        <w:t>年</w:t>
      </w:r>
      <w:r w:rsidR="00D37AE9">
        <w:rPr>
          <w:rFonts w:ascii="仿宋_GB2312" w:eastAsia="仿宋_GB2312" w:hAnsi="宋体" w:cs="宋体" w:hint="eastAsia"/>
          <w:szCs w:val="22"/>
        </w:rPr>
        <w:t>9</w:t>
      </w:r>
      <w:r>
        <w:rPr>
          <w:rFonts w:ascii="仿宋_GB2312" w:eastAsia="仿宋_GB2312" w:hAnsi="宋体" w:cs="宋体"/>
          <w:szCs w:val="22"/>
        </w:rPr>
        <w:t>月</w:t>
      </w:r>
      <w:r w:rsidR="00D37AE9">
        <w:rPr>
          <w:rFonts w:ascii="仿宋_GB2312" w:eastAsia="仿宋_GB2312" w:hAnsi="宋体" w:cs="宋体" w:hint="eastAsia"/>
          <w:szCs w:val="22"/>
        </w:rPr>
        <w:t>11</w:t>
      </w:r>
      <w:r>
        <w:rPr>
          <w:rFonts w:ascii="仿宋_GB2312" w:eastAsia="仿宋_GB2312" w:hAnsi="宋体" w:cs="宋体"/>
          <w:szCs w:val="22"/>
        </w:rPr>
        <w:t>日</w:t>
      </w:r>
      <w:r>
        <w:rPr>
          <w:rFonts w:ascii="仿宋_GB2312" w:eastAsia="仿宋_GB2312" w:hAnsi="宋体" w:cs="宋体" w:hint="eastAsia"/>
          <w:szCs w:val="22"/>
        </w:rPr>
        <w:t xml:space="preserve">　　</w:t>
      </w:r>
    </w:p>
    <w:sectPr w:rsidR="00957021" w:rsidSect="00277B85">
      <w:pgSz w:w="11906" w:h="16838"/>
      <w:pgMar w:top="720" w:right="720" w:bottom="720" w:left="720" w:header="851" w:footer="992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E77" w:rsidRDefault="00B44E77" w:rsidP="00E768D1">
      <w:r>
        <w:separator/>
      </w:r>
    </w:p>
  </w:endnote>
  <w:endnote w:type="continuationSeparator" w:id="0">
    <w:p w:rsidR="00B44E77" w:rsidRDefault="00B44E77" w:rsidP="00E76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E77" w:rsidRDefault="00B44E77" w:rsidP="00E768D1">
      <w:r>
        <w:separator/>
      </w:r>
    </w:p>
  </w:footnote>
  <w:footnote w:type="continuationSeparator" w:id="0">
    <w:p w:rsidR="00B44E77" w:rsidRDefault="00B44E77" w:rsidP="00E76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26E3"/>
    <w:multiLevelType w:val="hybridMultilevel"/>
    <w:tmpl w:val="8D3EF34A"/>
    <w:lvl w:ilvl="0" w:tplc="FDA2E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5D4AE0"/>
    <w:multiLevelType w:val="hybridMultilevel"/>
    <w:tmpl w:val="ECA4136A"/>
    <w:lvl w:ilvl="0" w:tplc="BB8A54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2159E6"/>
    <w:multiLevelType w:val="hybridMultilevel"/>
    <w:tmpl w:val="19A068EA"/>
    <w:lvl w:ilvl="0" w:tplc="12189FE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301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8CB"/>
    <w:rsid w:val="00026F67"/>
    <w:rsid w:val="00040099"/>
    <w:rsid w:val="000658E8"/>
    <w:rsid w:val="000725A4"/>
    <w:rsid w:val="00074661"/>
    <w:rsid w:val="00093414"/>
    <w:rsid w:val="000C12B0"/>
    <w:rsid w:val="000E18C1"/>
    <w:rsid w:val="001045C3"/>
    <w:rsid w:val="00132608"/>
    <w:rsid w:val="00137D1E"/>
    <w:rsid w:val="00172A27"/>
    <w:rsid w:val="00181B08"/>
    <w:rsid w:val="00182423"/>
    <w:rsid w:val="001925F5"/>
    <w:rsid w:val="001A70E1"/>
    <w:rsid w:val="001A7E7B"/>
    <w:rsid w:val="001E04BB"/>
    <w:rsid w:val="001F1399"/>
    <w:rsid w:val="001F39D6"/>
    <w:rsid w:val="00216DFC"/>
    <w:rsid w:val="0023099E"/>
    <w:rsid w:val="00234468"/>
    <w:rsid w:val="00244B61"/>
    <w:rsid w:val="002560DC"/>
    <w:rsid w:val="00260039"/>
    <w:rsid w:val="00277B85"/>
    <w:rsid w:val="00287E1A"/>
    <w:rsid w:val="00291D50"/>
    <w:rsid w:val="002B5AE3"/>
    <w:rsid w:val="002D5FA5"/>
    <w:rsid w:val="002F07E2"/>
    <w:rsid w:val="002F1978"/>
    <w:rsid w:val="002F77DD"/>
    <w:rsid w:val="00352707"/>
    <w:rsid w:val="00360C34"/>
    <w:rsid w:val="00360C5A"/>
    <w:rsid w:val="003C4AB3"/>
    <w:rsid w:val="003D1D94"/>
    <w:rsid w:val="003D2E84"/>
    <w:rsid w:val="003E50FA"/>
    <w:rsid w:val="003E7484"/>
    <w:rsid w:val="00407566"/>
    <w:rsid w:val="00407C2E"/>
    <w:rsid w:val="00415CB0"/>
    <w:rsid w:val="004341DA"/>
    <w:rsid w:val="004344A3"/>
    <w:rsid w:val="004510EB"/>
    <w:rsid w:val="004524C1"/>
    <w:rsid w:val="00495ADE"/>
    <w:rsid w:val="004A510B"/>
    <w:rsid w:val="004A6FF2"/>
    <w:rsid w:val="004B440F"/>
    <w:rsid w:val="004D3A6F"/>
    <w:rsid w:val="004E2681"/>
    <w:rsid w:val="004F7CD4"/>
    <w:rsid w:val="005257B7"/>
    <w:rsid w:val="00546C56"/>
    <w:rsid w:val="00550E43"/>
    <w:rsid w:val="005702EA"/>
    <w:rsid w:val="00570D90"/>
    <w:rsid w:val="005770CC"/>
    <w:rsid w:val="005A5202"/>
    <w:rsid w:val="005C359D"/>
    <w:rsid w:val="005C4C79"/>
    <w:rsid w:val="005C5957"/>
    <w:rsid w:val="005E134E"/>
    <w:rsid w:val="00670D29"/>
    <w:rsid w:val="006733FE"/>
    <w:rsid w:val="00675CDE"/>
    <w:rsid w:val="006946D5"/>
    <w:rsid w:val="00695FA9"/>
    <w:rsid w:val="006B440D"/>
    <w:rsid w:val="006B57C9"/>
    <w:rsid w:val="006D106B"/>
    <w:rsid w:val="006D3B03"/>
    <w:rsid w:val="006F1028"/>
    <w:rsid w:val="006F277B"/>
    <w:rsid w:val="007023DE"/>
    <w:rsid w:val="00703CD5"/>
    <w:rsid w:val="00712533"/>
    <w:rsid w:val="007273BB"/>
    <w:rsid w:val="00731508"/>
    <w:rsid w:val="007335C2"/>
    <w:rsid w:val="00744427"/>
    <w:rsid w:val="007507BA"/>
    <w:rsid w:val="007533B7"/>
    <w:rsid w:val="007B5E89"/>
    <w:rsid w:val="007E467E"/>
    <w:rsid w:val="007E61B0"/>
    <w:rsid w:val="008244A5"/>
    <w:rsid w:val="0083575B"/>
    <w:rsid w:val="0083651B"/>
    <w:rsid w:val="00861AB9"/>
    <w:rsid w:val="00875654"/>
    <w:rsid w:val="008A262A"/>
    <w:rsid w:val="008C0133"/>
    <w:rsid w:val="008C3C3C"/>
    <w:rsid w:val="008D55C4"/>
    <w:rsid w:val="008D72BF"/>
    <w:rsid w:val="008E2A50"/>
    <w:rsid w:val="008E377D"/>
    <w:rsid w:val="008F2E1C"/>
    <w:rsid w:val="008F35AA"/>
    <w:rsid w:val="008F6F45"/>
    <w:rsid w:val="00926C92"/>
    <w:rsid w:val="00931154"/>
    <w:rsid w:val="009401FF"/>
    <w:rsid w:val="009438ED"/>
    <w:rsid w:val="00957021"/>
    <w:rsid w:val="009647D8"/>
    <w:rsid w:val="009728C7"/>
    <w:rsid w:val="009734F8"/>
    <w:rsid w:val="0097609A"/>
    <w:rsid w:val="00983925"/>
    <w:rsid w:val="009D3331"/>
    <w:rsid w:val="009F52B7"/>
    <w:rsid w:val="009F555A"/>
    <w:rsid w:val="00A07241"/>
    <w:rsid w:val="00A142F2"/>
    <w:rsid w:val="00A41632"/>
    <w:rsid w:val="00A43CC3"/>
    <w:rsid w:val="00A53241"/>
    <w:rsid w:val="00A947A4"/>
    <w:rsid w:val="00A97F33"/>
    <w:rsid w:val="00AB294F"/>
    <w:rsid w:val="00AC0F5A"/>
    <w:rsid w:val="00B257BE"/>
    <w:rsid w:val="00B316F8"/>
    <w:rsid w:val="00B32837"/>
    <w:rsid w:val="00B37830"/>
    <w:rsid w:val="00B44E77"/>
    <w:rsid w:val="00B73D0E"/>
    <w:rsid w:val="00B84DA8"/>
    <w:rsid w:val="00B86A5A"/>
    <w:rsid w:val="00B92347"/>
    <w:rsid w:val="00BD0B52"/>
    <w:rsid w:val="00BD3045"/>
    <w:rsid w:val="00BE001A"/>
    <w:rsid w:val="00BE06C2"/>
    <w:rsid w:val="00C061D8"/>
    <w:rsid w:val="00C238BA"/>
    <w:rsid w:val="00C37F32"/>
    <w:rsid w:val="00C43164"/>
    <w:rsid w:val="00C50B7E"/>
    <w:rsid w:val="00C61DF9"/>
    <w:rsid w:val="00C76B58"/>
    <w:rsid w:val="00C77AE1"/>
    <w:rsid w:val="00C80B17"/>
    <w:rsid w:val="00CA37EF"/>
    <w:rsid w:val="00CB4920"/>
    <w:rsid w:val="00CC18E9"/>
    <w:rsid w:val="00CD32FD"/>
    <w:rsid w:val="00CE7149"/>
    <w:rsid w:val="00CF6FC8"/>
    <w:rsid w:val="00D0370B"/>
    <w:rsid w:val="00D3443C"/>
    <w:rsid w:val="00D37AE9"/>
    <w:rsid w:val="00D6712F"/>
    <w:rsid w:val="00D73B29"/>
    <w:rsid w:val="00D81A4F"/>
    <w:rsid w:val="00D963D0"/>
    <w:rsid w:val="00DA50BA"/>
    <w:rsid w:val="00DB3CD2"/>
    <w:rsid w:val="00DE3FE9"/>
    <w:rsid w:val="00E03747"/>
    <w:rsid w:val="00E13D2D"/>
    <w:rsid w:val="00E30A5B"/>
    <w:rsid w:val="00E61304"/>
    <w:rsid w:val="00E664DF"/>
    <w:rsid w:val="00E768D1"/>
    <w:rsid w:val="00E85897"/>
    <w:rsid w:val="00E869F0"/>
    <w:rsid w:val="00E94888"/>
    <w:rsid w:val="00EB53D1"/>
    <w:rsid w:val="00EF5E2B"/>
    <w:rsid w:val="00F36574"/>
    <w:rsid w:val="00F4579C"/>
    <w:rsid w:val="00F55960"/>
    <w:rsid w:val="00F62B9C"/>
    <w:rsid w:val="00F77AAC"/>
    <w:rsid w:val="00F815A4"/>
    <w:rsid w:val="00F85FAF"/>
    <w:rsid w:val="00FA3C3A"/>
    <w:rsid w:val="00FB4405"/>
    <w:rsid w:val="00FC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28"/>
    <w:pPr>
      <w:widowControl w:val="0"/>
      <w:jc w:val="both"/>
    </w:pPr>
    <w:rPr>
      <w:rFonts w:ascii="Arial" w:hAnsi="Arial" w:cs="Arial"/>
      <w:color w:val="111111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F1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rsid w:val="006F1028"/>
    <w:rPr>
      <w:sz w:val="18"/>
      <w:szCs w:val="18"/>
    </w:rPr>
  </w:style>
  <w:style w:type="paragraph" w:styleId="a5">
    <w:name w:val="header"/>
    <w:basedOn w:val="a"/>
    <w:rsid w:val="006F1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401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313</Words>
  <Characters>1790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Manager/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食品科学与工程学院学生党员量化考核表</dc:title>
  <dc:subject/>
  <dc:creator>xiaohan</dc:creator>
  <cp:keywords/>
  <dc:description/>
  <cp:lastModifiedBy>微软用户</cp:lastModifiedBy>
  <cp:revision>10</cp:revision>
  <cp:lastPrinted>2014-08-26T03:26:00Z</cp:lastPrinted>
  <dcterms:created xsi:type="dcterms:W3CDTF">2014-08-26T03:02:00Z</dcterms:created>
  <dcterms:modified xsi:type="dcterms:W3CDTF">2014-09-11T09:45:00Z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